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237" w:rsidRDefault="005E7237" w:rsidP="005E7237">
      <w:pPr>
        <w:rPr>
          <w:rFonts w:ascii="Calibri Light" w:hAnsi="Calibri Light"/>
          <w:sz w:val="20"/>
          <w:szCs w:val="20"/>
        </w:rPr>
      </w:pPr>
      <w:r>
        <w:rPr>
          <w:rFonts w:ascii="Calibri Light" w:hAnsi="Calibri Light"/>
          <w:noProof/>
          <w:sz w:val="20"/>
          <w:szCs w:val="20"/>
          <w:lang w:val="en-US"/>
        </w:rPr>
        <w:drawing>
          <wp:anchor distT="0" distB="0" distL="114300" distR="114300" simplePos="0" relativeHeight="251658240" behindDoc="1" locked="0" layoutInCell="1" allowOverlap="1">
            <wp:simplePos x="0" y="0"/>
            <wp:positionH relativeFrom="column">
              <wp:posOffset>-409575</wp:posOffset>
            </wp:positionH>
            <wp:positionV relativeFrom="paragraph">
              <wp:posOffset>-504825</wp:posOffset>
            </wp:positionV>
            <wp:extent cx="981075" cy="742950"/>
            <wp:effectExtent l="19050" t="0" r="9525" b="0"/>
            <wp:wrapNone/>
            <wp:docPr id="1" name="Picture 2" descr="LOGO GJEPC.jpg"/>
            <wp:cNvGraphicFramePr/>
            <a:graphic xmlns:a="http://schemas.openxmlformats.org/drawingml/2006/main">
              <a:graphicData uri="http://schemas.openxmlformats.org/drawingml/2006/picture">
                <pic:pic xmlns:pic="http://schemas.openxmlformats.org/drawingml/2006/picture">
                  <pic:nvPicPr>
                    <pic:cNvPr id="63" name="Picture 62" descr="LOGO GJEPC.jpg"/>
                    <pic:cNvPicPr>
                      <a:picLocks noChangeAspect="1"/>
                    </pic:cNvPicPr>
                  </pic:nvPicPr>
                  <pic:blipFill>
                    <a:blip r:embed="rId7" cstate="print">
                      <a:clrChange>
                        <a:clrFrom>
                          <a:srgbClr val="FFFFFF"/>
                        </a:clrFrom>
                        <a:clrTo>
                          <a:srgbClr val="FFFFFF">
                            <a:alpha val="0"/>
                          </a:srgbClr>
                        </a:clrTo>
                      </a:clrChange>
                    </a:blip>
                    <a:srcRect b="10112"/>
                    <a:stretch>
                      <a:fillRect/>
                    </a:stretch>
                  </pic:blipFill>
                  <pic:spPr>
                    <a:xfrm>
                      <a:off x="0" y="0"/>
                      <a:ext cx="981075" cy="742950"/>
                    </a:xfrm>
                    <a:prstGeom prst="rect">
                      <a:avLst/>
                    </a:prstGeom>
                  </pic:spPr>
                </pic:pic>
              </a:graphicData>
            </a:graphic>
          </wp:anchor>
        </w:drawing>
      </w:r>
      <w:r w:rsidR="007703A7">
        <w:rPr>
          <w:rFonts w:ascii="Calibri Light" w:hAnsi="Calibri Light"/>
          <w:noProof/>
          <w:sz w:val="20"/>
          <w:szCs w:val="20"/>
          <w:lang w:val="en-US"/>
        </w:rPr>
        <w:pict>
          <v:shapetype id="_x0000_t202" coordsize="21600,21600" o:spt="202" path="m,l,21600r21600,l21600,xe">
            <v:stroke joinstyle="miter"/>
            <v:path gradientshapeok="t" o:connecttype="rect"/>
          </v:shapetype>
          <v:shape id="_x0000_s1026" type="#_x0000_t202" style="position:absolute;margin-left:321.75pt;margin-top:-39.75pt;width:224.25pt;height:80.25pt;z-index:251659264;mso-position-horizontal-relative:text;mso-position-vertical-relative:text" filled="f" stroked="f">
            <v:textbox>
              <w:txbxContent>
                <w:p w:rsidR="005E7237" w:rsidRPr="005E7237" w:rsidRDefault="005E7237" w:rsidP="005E7237">
                  <w:pPr>
                    <w:jc w:val="right"/>
                    <w:rPr>
                      <w:b/>
                      <w:color w:val="404040" w:themeColor="text1" w:themeTint="BF"/>
                    </w:rPr>
                  </w:pPr>
                  <w:r w:rsidRPr="005E7237">
                    <w:rPr>
                      <w:b/>
                      <w:color w:val="404040" w:themeColor="text1" w:themeTint="BF"/>
                    </w:rPr>
                    <w:t>GEM TESTNG LABORATORY</w:t>
                  </w:r>
                </w:p>
                <w:p w:rsidR="005E7237" w:rsidRPr="005E7237" w:rsidRDefault="005E7237" w:rsidP="005E7237">
                  <w:pPr>
                    <w:jc w:val="right"/>
                    <w:rPr>
                      <w:color w:val="404040" w:themeColor="text1" w:themeTint="BF"/>
                      <w:sz w:val="18"/>
                      <w:szCs w:val="18"/>
                    </w:rPr>
                  </w:pPr>
                  <w:r w:rsidRPr="005E7237">
                    <w:rPr>
                      <w:color w:val="404040" w:themeColor="text1" w:themeTint="BF"/>
                      <w:sz w:val="18"/>
                      <w:szCs w:val="18"/>
                    </w:rPr>
                    <w:t>Rajasthan Chamber Bhawan, M.I. Road, Jaipur – 302 003</w:t>
                  </w:r>
                </w:p>
                <w:p w:rsidR="005E7237" w:rsidRPr="005E7237" w:rsidRDefault="005E7237" w:rsidP="005E7237">
                  <w:pPr>
                    <w:jc w:val="right"/>
                    <w:rPr>
                      <w:color w:val="404040" w:themeColor="text1" w:themeTint="BF"/>
                      <w:sz w:val="18"/>
                      <w:szCs w:val="18"/>
                      <w:lang w:val="fr-FR"/>
                    </w:rPr>
                  </w:pPr>
                  <w:r w:rsidRPr="005E7237">
                    <w:rPr>
                      <w:color w:val="404040" w:themeColor="text1" w:themeTint="BF"/>
                      <w:sz w:val="18"/>
                      <w:szCs w:val="18"/>
                      <w:lang w:val="fr-FR"/>
                    </w:rPr>
                    <w:t xml:space="preserve">Phone: 91-141-2568221, 2573565 </w:t>
                  </w:r>
                </w:p>
                <w:p w:rsidR="005E7237" w:rsidRPr="005E7237" w:rsidRDefault="005E7237" w:rsidP="005E7237">
                  <w:pPr>
                    <w:jc w:val="right"/>
                    <w:rPr>
                      <w:color w:val="404040" w:themeColor="text1" w:themeTint="BF"/>
                      <w:sz w:val="20"/>
                      <w:szCs w:val="20"/>
                      <w:lang w:val="fr-FR"/>
                    </w:rPr>
                  </w:pPr>
                  <w:r w:rsidRPr="005E7237">
                    <w:rPr>
                      <w:color w:val="404040" w:themeColor="text1" w:themeTint="BF"/>
                      <w:sz w:val="20"/>
                      <w:szCs w:val="20"/>
                      <w:lang w:val="fr-FR"/>
                    </w:rPr>
                    <w:t>Email: gtl@gjepcindia.com</w:t>
                  </w:r>
                </w:p>
                <w:p w:rsidR="005E7237" w:rsidRPr="005E7237" w:rsidRDefault="005E7237" w:rsidP="005E7237">
                  <w:pPr>
                    <w:jc w:val="right"/>
                    <w:rPr>
                      <w:color w:val="404040" w:themeColor="text1" w:themeTint="BF"/>
                      <w:sz w:val="20"/>
                      <w:szCs w:val="20"/>
                      <w:lang w:val="fr-FR"/>
                    </w:rPr>
                  </w:pPr>
                  <w:r w:rsidRPr="005E7237">
                    <w:rPr>
                      <w:color w:val="404040" w:themeColor="text1" w:themeTint="BF"/>
                      <w:sz w:val="20"/>
                      <w:szCs w:val="20"/>
                      <w:lang w:val="fr-FR"/>
                    </w:rPr>
                    <w:t xml:space="preserve">Website: www.gtljaipur.info   </w:t>
                  </w:r>
                </w:p>
                <w:p w:rsidR="005E7237" w:rsidRPr="005E7237" w:rsidRDefault="005E7237">
                  <w:pPr>
                    <w:rPr>
                      <w:color w:val="404040" w:themeColor="text1" w:themeTint="BF"/>
                    </w:rPr>
                  </w:pPr>
                </w:p>
              </w:txbxContent>
            </v:textbox>
          </v:shape>
        </w:pict>
      </w:r>
    </w:p>
    <w:p w:rsidR="005E7237" w:rsidRDefault="005E7237" w:rsidP="005E7237">
      <w:pPr>
        <w:jc w:val="center"/>
        <w:rPr>
          <w:rFonts w:asciiTheme="minorHAnsi" w:hAnsiTheme="minorHAnsi"/>
          <w:smallCaps/>
          <w:sz w:val="28"/>
          <w:szCs w:val="28"/>
        </w:rPr>
      </w:pPr>
    </w:p>
    <w:p w:rsidR="000867B6" w:rsidRPr="005E7237" w:rsidRDefault="005E7237" w:rsidP="005E7237">
      <w:pPr>
        <w:jc w:val="center"/>
        <w:rPr>
          <w:rFonts w:asciiTheme="minorHAnsi" w:hAnsiTheme="minorHAnsi"/>
          <w:smallCaps/>
          <w:sz w:val="28"/>
          <w:szCs w:val="28"/>
        </w:rPr>
      </w:pPr>
      <w:r w:rsidRPr="005E7237">
        <w:rPr>
          <w:rFonts w:asciiTheme="minorHAnsi" w:hAnsiTheme="minorHAnsi"/>
          <w:smallCaps/>
          <w:sz w:val="28"/>
          <w:szCs w:val="28"/>
        </w:rPr>
        <w:t xml:space="preserve">General </w:t>
      </w:r>
      <w:r w:rsidR="000867B6" w:rsidRPr="005E7237">
        <w:rPr>
          <w:rFonts w:asciiTheme="minorHAnsi" w:hAnsiTheme="minorHAnsi"/>
          <w:smallCaps/>
          <w:sz w:val="28"/>
          <w:szCs w:val="28"/>
        </w:rPr>
        <w:t xml:space="preserve">Terms and </w:t>
      </w:r>
      <w:r w:rsidR="008D2C29" w:rsidRPr="005E7237">
        <w:rPr>
          <w:rFonts w:asciiTheme="minorHAnsi" w:hAnsiTheme="minorHAnsi"/>
          <w:smallCaps/>
          <w:sz w:val="28"/>
          <w:szCs w:val="28"/>
        </w:rPr>
        <w:t>Conditions</w:t>
      </w:r>
    </w:p>
    <w:p w:rsidR="002803A9" w:rsidRPr="005E7237" w:rsidRDefault="002803A9" w:rsidP="005E7237">
      <w:pPr>
        <w:rPr>
          <w:rFonts w:ascii="Calibri Light" w:hAnsi="Calibri Light"/>
          <w:sz w:val="20"/>
          <w:szCs w:val="20"/>
        </w:rPr>
      </w:pPr>
    </w:p>
    <w:p w:rsidR="00576888" w:rsidRPr="005E7237" w:rsidRDefault="000867B6" w:rsidP="005E7237">
      <w:pPr>
        <w:rPr>
          <w:rFonts w:ascii="Calibri Light" w:hAnsi="Calibri Light"/>
          <w:sz w:val="20"/>
          <w:szCs w:val="20"/>
        </w:rPr>
      </w:pPr>
      <w:r w:rsidRPr="005E7237">
        <w:rPr>
          <w:rFonts w:ascii="Calibri Light" w:hAnsi="Calibri Light"/>
          <w:sz w:val="20"/>
          <w:szCs w:val="20"/>
        </w:rPr>
        <w:t xml:space="preserve">The following are the Terms and </w:t>
      </w:r>
      <w:r w:rsidR="00084661" w:rsidRPr="005E7237">
        <w:rPr>
          <w:rFonts w:ascii="Calibri Light" w:hAnsi="Calibri Light"/>
          <w:sz w:val="20"/>
          <w:szCs w:val="20"/>
        </w:rPr>
        <w:t>Conditions</w:t>
      </w:r>
      <w:r w:rsidR="003B6506" w:rsidRPr="005E7237">
        <w:rPr>
          <w:rFonts w:ascii="Calibri Light" w:hAnsi="Calibri Light"/>
          <w:sz w:val="20"/>
          <w:szCs w:val="20"/>
        </w:rPr>
        <w:t xml:space="preserve"> (“T&amp;Cs”)</w:t>
      </w:r>
      <w:r w:rsidRPr="005E7237">
        <w:rPr>
          <w:rFonts w:ascii="Calibri Light" w:hAnsi="Calibri Light"/>
          <w:sz w:val="20"/>
          <w:szCs w:val="20"/>
        </w:rPr>
        <w:t xml:space="preserve"> </w:t>
      </w:r>
      <w:r w:rsidR="00BC4947" w:rsidRPr="005E7237">
        <w:rPr>
          <w:rFonts w:ascii="Calibri Light" w:hAnsi="Calibri Light"/>
          <w:sz w:val="20"/>
          <w:szCs w:val="20"/>
        </w:rPr>
        <w:t>governing</w:t>
      </w:r>
      <w:r w:rsidRPr="005E7237">
        <w:rPr>
          <w:rFonts w:ascii="Calibri Light" w:hAnsi="Calibri Light"/>
          <w:sz w:val="20"/>
          <w:szCs w:val="20"/>
        </w:rPr>
        <w:t xml:space="preserve"> identification and reporting services </w:t>
      </w:r>
      <w:r w:rsidR="003B6506" w:rsidRPr="005E7237">
        <w:rPr>
          <w:rFonts w:ascii="Calibri Light" w:hAnsi="Calibri Light"/>
          <w:sz w:val="20"/>
          <w:szCs w:val="20"/>
        </w:rPr>
        <w:t xml:space="preserve">(“the Services”) provided </w:t>
      </w:r>
      <w:r w:rsidRPr="005E7237">
        <w:rPr>
          <w:rFonts w:ascii="Calibri Light" w:hAnsi="Calibri Light"/>
          <w:sz w:val="20"/>
          <w:szCs w:val="20"/>
        </w:rPr>
        <w:t>by the G</w:t>
      </w:r>
      <w:r w:rsidR="00576888" w:rsidRPr="005E7237">
        <w:rPr>
          <w:rFonts w:ascii="Calibri Light" w:hAnsi="Calibri Light"/>
          <w:sz w:val="20"/>
          <w:szCs w:val="20"/>
        </w:rPr>
        <w:t>em Testing Laboratory, Jaipur</w:t>
      </w:r>
      <w:r w:rsidR="003B6506" w:rsidRPr="005E7237">
        <w:rPr>
          <w:rFonts w:ascii="Calibri Light" w:hAnsi="Calibri Light"/>
          <w:sz w:val="20"/>
          <w:szCs w:val="20"/>
        </w:rPr>
        <w:t xml:space="preserve"> (“GTL Jaipur”) to its </w:t>
      </w:r>
      <w:r w:rsidR="009C33CD" w:rsidRPr="005E7237">
        <w:rPr>
          <w:rFonts w:ascii="Calibri Light" w:hAnsi="Calibri Light"/>
          <w:sz w:val="20"/>
          <w:szCs w:val="20"/>
        </w:rPr>
        <w:t>Customers</w:t>
      </w:r>
      <w:r w:rsidR="00576888" w:rsidRPr="005E7237">
        <w:rPr>
          <w:rFonts w:ascii="Calibri Light" w:hAnsi="Calibri Light"/>
          <w:sz w:val="20"/>
          <w:szCs w:val="20"/>
        </w:rPr>
        <w:t xml:space="preserve"> / </w:t>
      </w:r>
      <w:r w:rsidR="00EA0B47" w:rsidRPr="005E7237">
        <w:rPr>
          <w:rFonts w:ascii="Calibri Light" w:hAnsi="Calibri Light"/>
          <w:sz w:val="20"/>
          <w:szCs w:val="20"/>
        </w:rPr>
        <w:t>Depositor</w:t>
      </w:r>
      <w:r w:rsidR="00576888" w:rsidRPr="005E7237">
        <w:rPr>
          <w:rFonts w:ascii="Calibri Light" w:hAnsi="Calibri Light"/>
          <w:sz w:val="20"/>
          <w:szCs w:val="20"/>
        </w:rPr>
        <w:t xml:space="preserve">s </w:t>
      </w:r>
      <w:r w:rsidR="003B6506" w:rsidRPr="005E7237">
        <w:rPr>
          <w:rFonts w:ascii="Calibri Light" w:hAnsi="Calibri Light"/>
          <w:sz w:val="20"/>
          <w:szCs w:val="20"/>
        </w:rPr>
        <w:t>who are availing the Services</w:t>
      </w:r>
      <w:r w:rsidR="00BC4947" w:rsidRPr="005E7237">
        <w:rPr>
          <w:rFonts w:ascii="Calibri Light" w:hAnsi="Calibri Light"/>
          <w:sz w:val="20"/>
          <w:szCs w:val="20"/>
        </w:rPr>
        <w:t xml:space="preserve"> and thus the </w:t>
      </w:r>
      <w:r w:rsidR="009A7600" w:rsidRPr="005E7237">
        <w:rPr>
          <w:rFonts w:ascii="Calibri Light" w:hAnsi="Calibri Light"/>
          <w:sz w:val="20"/>
          <w:szCs w:val="20"/>
        </w:rPr>
        <w:t>Customer</w:t>
      </w:r>
      <w:r w:rsidR="00BC4947" w:rsidRPr="005E7237">
        <w:rPr>
          <w:rFonts w:ascii="Calibri Light" w:hAnsi="Calibri Light"/>
          <w:sz w:val="20"/>
          <w:szCs w:val="20"/>
        </w:rPr>
        <w:t xml:space="preserve">s / Depositors </w:t>
      </w:r>
      <w:r w:rsidR="00576888" w:rsidRPr="005E7237">
        <w:rPr>
          <w:rFonts w:ascii="Calibri Light" w:hAnsi="Calibri Light"/>
          <w:sz w:val="20"/>
          <w:szCs w:val="20"/>
        </w:rPr>
        <w:t xml:space="preserve">are advised to read them carefully before signing the </w:t>
      </w:r>
      <w:r w:rsidR="00BC4947" w:rsidRPr="005E7237">
        <w:rPr>
          <w:rFonts w:ascii="Calibri Light" w:hAnsi="Calibri Light"/>
          <w:sz w:val="20"/>
          <w:szCs w:val="20"/>
        </w:rPr>
        <w:t>O</w:t>
      </w:r>
      <w:r w:rsidR="00576888" w:rsidRPr="005E7237">
        <w:rPr>
          <w:rFonts w:ascii="Calibri Light" w:hAnsi="Calibri Light"/>
          <w:sz w:val="20"/>
          <w:szCs w:val="20"/>
        </w:rPr>
        <w:t xml:space="preserve">rder </w:t>
      </w:r>
      <w:r w:rsidR="00BC4947" w:rsidRPr="005E7237">
        <w:rPr>
          <w:rFonts w:ascii="Calibri Light" w:hAnsi="Calibri Light"/>
          <w:sz w:val="20"/>
          <w:szCs w:val="20"/>
        </w:rPr>
        <w:t>F</w:t>
      </w:r>
      <w:r w:rsidR="00576888" w:rsidRPr="005E7237">
        <w:rPr>
          <w:rFonts w:ascii="Calibri Light" w:hAnsi="Calibri Light"/>
          <w:sz w:val="20"/>
          <w:szCs w:val="20"/>
        </w:rPr>
        <w:t>orm.</w:t>
      </w:r>
    </w:p>
    <w:p w:rsidR="002803A9" w:rsidRPr="005E7237" w:rsidRDefault="002803A9" w:rsidP="005E7237">
      <w:pPr>
        <w:rPr>
          <w:rFonts w:ascii="Calibri Light" w:hAnsi="Calibri Light"/>
          <w:sz w:val="20"/>
          <w:szCs w:val="20"/>
        </w:rPr>
      </w:pPr>
    </w:p>
    <w:p w:rsidR="000867B6" w:rsidRPr="005E7237" w:rsidRDefault="000867B6" w:rsidP="005E7237">
      <w:pPr>
        <w:ind w:left="270" w:hanging="270"/>
        <w:rPr>
          <w:rFonts w:ascii="Calibri Light" w:hAnsi="Calibri Light"/>
          <w:sz w:val="20"/>
          <w:szCs w:val="20"/>
        </w:rPr>
      </w:pPr>
      <w:r w:rsidRPr="005E7237">
        <w:rPr>
          <w:rFonts w:ascii="Calibri Light" w:hAnsi="Calibri Light"/>
          <w:sz w:val="20"/>
          <w:szCs w:val="20"/>
        </w:rPr>
        <w:t xml:space="preserve">1. These </w:t>
      </w:r>
      <w:r w:rsidR="00AA50EB" w:rsidRPr="005E7237">
        <w:rPr>
          <w:rFonts w:ascii="Calibri Light" w:hAnsi="Calibri Light"/>
          <w:sz w:val="20"/>
          <w:szCs w:val="20"/>
        </w:rPr>
        <w:t xml:space="preserve">T&amp;Cs </w:t>
      </w:r>
      <w:r w:rsidRPr="005E7237">
        <w:rPr>
          <w:rFonts w:ascii="Calibri Light" w:hAnsi="Calibri Light"/>
          <w:sz w:val="20"/>
          <w:szCs w:val="20"/>
        </w:rPr>
        <w:t xml:space="preserve">for Gem Identification Report </w:t>
      </w:r>
      <w:r w:rsidR="00AA50EB" w:rsidRPr="005E7237">
        <w:rPr>
          <w:rFonts w:ascii="Calibri Light" w:hAnsi="Calibri Light"/>
          <w:sz w:val="20"/>
          <w:szCs w:val="20"/>
        </w:rPr>
        <w:t xml:space="preserve">(“the Report”) </w:t>
      </w:r>
      <w:r w:rsidRPr="005E7237">
        <w:rPr>
          <w:rFonts w:ascii="Calibri Light" w:hAnsi="Calibri Light"/>
          <w:sz w:val="20"/>
          <w:szCs w:val="20"/>
        </w:rPr>
        <w:t xml:space="preserve">regulate matters pertaining to the </w:t>
      </w:r>
      <w:r w:rsidR="00AA50EB" w:rsidRPr="005E7237">
        <w:rPr>
          <w:rFonts w:ascii="Calibri Light" w:hAnsi="Calibri Light"/>
          <w:sz w:val="20"/>
          <w:szCs w:val="20"/>
        </w:rPr>
        <w:t xml:space="preserve">Services </w:t>
      </w:r>
      <w:r w:rsidRPr="005E7237">
        <w:rPr>
          <w:rFonts w:ascii="Calibri Light" w:hAnsi="Calibri Light"/>
          <w:sz w:val="20"/>
          <w:szCs w:val="20"/>
        </w:rPr>
        <w:t xml:space="preserve">and the preparation of </w:t>
      </w:r>
      <w:r w:rsidR="00AA50EB" w:rsidRPr="005E7237">
        <w:rPr>
          <w:rFonts w:ascii="Calibri Light" w:hAnsi="Calibri Light"/>
          <w:sz w:val="20"/>
          <w:szCs w:val="20"/>
        </w:rPr>
        <w:t>the</w:t>
      </w:r>
      <w:r w:rsidRPr="005E7237">
        <w:rPr>
          <w:rFonts w:ascii="Calibri Light" w:hAnsi="Calibri Light"/>
          <w:sz w:val="20"/>
          <w:szCs w:val="20"/>
        </w:rPr>
        <w:t xml:space="preserve"> Report, by </w:t>
      </w:r>
      <w:r w:rsidR="003D4BA2" w:rsidRPr="005E7237">
        <w:rPr>
          <w:rFonts w:ascii="Calibri Light" w:hAnsi="Calibri Light"/>
          <w:sz w:val="20"/>
          <w:szCs w:val="20"/>
        </w:rPr>
        <w:t>GTL Jaipur</w:t>
      </w:r>
      <w:r w:rsidRPr="005E7237">
        <w:rPr>
          <w:rFonts w:ascii="Calibri Light" w:hAnsi="Calibri Light"/>
          <w:sz w:val="20"/>
          <w:szCs w:val="20"/>
        </w:rPr>
        <w:t xml:space="preserve">. These </w:t>
      </w:r>
      <w:r w:rsidR="00AA50EB" w:rsidRPr="005E7237">
        <w:rPr>
          <w:rFonts w:ascii="Calibri Light" w:hAnsi="Calibri Light"/>
          <w:sz w:val="20"/>
          <w:szCs w:val="20"/>
        </w:rPr>
        <w:t xml:space="preserve">T&amp;Cs </w:t>
      </w:r>
      <w:r w:rsidRPr="005E7237">
        <w:rPr>
          <w:rFonts w:ascii="Calibri Light" w:hAnsi="Calibri Light"/>
          <w:sz w:val="20"/>
          <w:szCs w:val="20"/>
        </w:rPr>
        <w:t xml:space="preserve">shall be binding upon both </w:t>
      </w:r>
      <w:r w:rsidR="003D4BA2" w:rsidRPr="005E7237">
        <w:rPr>
          <w:rFonts w:ascii="Calibri Light" w:hAnsi="Calibri Light"/>
          <w:sz w:val="20"/>
          <w:szCs w:val="20"/>
        </w:rPr>
        <w:t>GTL Jaipur</w:t>
      </w:r>
      <w:r w:rsidRPr="005E7237">
        <w:rPr>
          <w:rFonts w:ascii="Calibri Light" w:hAnsi="Calibri Light"/>
          <w:sz w:val="20"/>
          <w:szCs w:val="20"/>
        </w:rPr>
        <w:t xml:space="preserve"> and the </w:t>
      </w:r>
      <w:r w:rsidR="00341BF8" w:rsidRPr="005E7237">
        <w:rPr>
          <w:rFonts w:ascii="Calibri Light" w:hAnsi="Calibri Light"/>
          <w:sz w:val="20"/>
          <w:szCs w:val="20"/>
        </w:rPr>
        <w:t xml:space="preserve">Customer </w:t>
      </w:r>
      <w:r w:rsidR="00827F8D" w:rsidRPr="005E7237">
        <w:rPr>
          <w:rFonts w:ascii="Calibri Light" w:hAnsi="Calibri Light"/>
          <w:sz w:val="20"/>
          <w:szCs w:val="20"/>
        </w:rPr>
        <w:t xml:space="preserve">applying for and </w:t>
      </w:r>
      <w:r w:rsidR="00655380" w:rsidRPr="005E7237">
        <w:rPr>
          <w:rFonts w:ascii="Calibri Light" w:hAnsi="Calibri Light"/>
          <w:sz w:val="20"/>
          <w:szCs w:val="20"/>
        </w:rPr>
        <w:t>availing of the Services</w:t>
      </w:r>
      <w:r w:rsidRPr="005E7237">
        <w:rPr>
          <w:rFonts w:ascii="Calibri Light" w:hAnsi="Calibri Light"/>
          <w:sz w:val="20"/>
          <w:szCs w:val="20"/>
        </w:rPr>
        <w:t>.</w:t>
      </w:r>
    </w:p>
    <w:p w:rsidR="00084661" w:rsidRPr="005E7237" w:rsidRDefault="00084661" w:rsidP="005E7237">
      <w:pPr>
        <w:ind w:left="270" w:hanging="270"/>
        <w:rPr>
          <w:rFonts w:ascii="Calibri Light" w:hAnsi="Calibri Light"/>
          <w:smallCaps/>
          <w:sz w:val="20"/>
          <w:szCs w:val="20"/>
        </w:rPr>
      </w:pPr>
    </w:p>
    <w:p w:rsidR="00084661" w:rsidRPr="005E7237" w:rsidRDefault="00593DED" w:rsidP="005E7237">
      <w:pPr>
        <w:ind w:left="270" w:hanging="270"/>
        <w:rPr>
          <w:rFonts w:ascii="Calibri Light" w:hAnsi="Calibri Light"/>
          <w:sz w:val="20"/>
          <w:szCs w:val="20"/>
        </w:rPr>
      </w:pPr>
      <w:r w:rsidRPr="005E7237">
        <w:rPr>
          <w:rFonts w:ascii="Calibri Light" w:hAnsi="Calibri Light"/>
          <w:sz w:val="20"/>
          <w:szCs w:val="20"/>
        </w:rPr>
        <w:t xml:space="preserve">2. </w:t>
      </w:r>
      <w:r w:rsidR="00084661" w:rsidRPr="005E7237">
        <w:rPr>
          <w:rFonts w:ascii="Calibri Light" w:hAnsi="Calibri Light"/>
          <w:sz w:val="20"/>
          <w:szCs w:val="20"/>
        </w:rPr>
        <w:t xml:space="preserve">The </w:t>
      </w:r>
      <w:r w:rsidR="00C7378E" w:rsidRPr="005E7237">
        <w:rPr>
          <w:rFonts w:ascii="Calibri Light" w:hAnsi="Calibri Light"/>
          <w:sz w:val="20"/>
          <w:szCs w:val="20"/>
        </w:rPr>
        <w:t>Gemstones (“G</w:t>
      </w:r>
      <w:r w:rsidR="00084661" w:rsidRPr="005E7237">
        <w:rPr>
          <w:rFonts w:ascii="Calibri Light" w:hAnsi="Calibri Light"/>
          <w:sz w:val="20"/>
          <w:szCs w:val="20"/>
        </w:rPr>
        <w:t>oods</w:t>
      </w:r>
      <w:r w:rsidR="00C7378E" w:rsidRPr="005E7237">
        <w:rPr>
          <w:rFonts w:ascii="Calibri Light" w:hAnsi="Calibri Light"/>
          <w:sz w:val="20"/>
          <w:szCs w:val="20"/>
        </w:rPr>
        <w:t>”)</w:t>
      </w:r>
      <w:r w:rsidR="00084661" w:rsidRPr="005E7237">
        <w:rPr>
          <w:rFonts w:ascii="Calibri Light" w:hAnsi="Calibri Light"/>
          <w:sz w:val="20"/>
          <w:szCs w:val="20"/>
        </w:rPr>
        <w:t xml:space="preserve"> are deposited with </w:t>
      </w:r>
      <w:r w:rsidR="00C7378E" w:rsidRPr="005E7237">
        <w:rPr>
          <w:rFonts w:ascii="Calibri Light" w:hAnsi="Calibri Light"/>
          <w:sz w:val="20"/>
          <w:szCs w:val="20"/>
        </w:rPr>
        <w:t xml:space="preserve">GTL Jaipur </w:t>
      </w:r>
      <w:r w:rsidR="00084661" w:rsidRPr="005E7237">
        <w:rPr>
          <w:rFonts w:ascii="Calibri Light" w:hAnsi="Calibri Light"/>
          <w:sz w:val="20"/>
          <w:szCs w:val="20"/>
        </w:rPr>
        <w:t xml:space="preserve">for the purpose of testing the whole or some of them in such manner as </w:t>
      </w:r>
      <w:r w:rsidR="0096359B" w:rsidRPr="005E7237">
        <w:rPr>
          <w:rFonts w:ascii="Calibri Light" w:hAnsi="Calibri Light"/>
          <w:sz w:val="20"/>
          <w:szCs w:val="20"/>
        </w:rPr>
        <w:t xml:space="preserve">deemed fit by the GTL Jaipur’s </w:t>
      </w:r>
      <w:r w:rsidR="005B0605" w:rsidRPr="005E7237">
        <w:rPr>
          <w:rFonts w:ascii="Calibri Light" w:hAnsi="Calibri Light"/>
          <w:sz w:val="20"/>
          <w:szCs w:val="20"/>
        </w:rPr>
        <w:t>authorities</w:t>
      </w:r>
      <w:r w:rsidR="00084661" w:rsidRPr="005E7237">
        <w:rPr>
          <w:rFonts w:ascii="Calibri Light" w:hAnsi="Calibri Light"/>
          <w:sz w:val="20"/>
          <w:szCs w:val="20"/>
        </w:rPr>
        <w:t xml:space="preserve">, who will endeavour </w:t>
      </w:r>
      <w:r w:rsidR="009744ED" w:rsidRPr="005E7237">
        <w:rPr>
          <w:rFonts w:ascii="Calibri Light" w:hAnsi="Calibri Light"/>
          <w:sz w:val="20"/>
          <w:szCs w:val="20"/>
        </w:rPr>
        <w:t xml:space="preserve">on commercially reasonable efforts basis </w:t>
      </w:r>
      <w:r w:rsidR="00084661" w:rsidRPr="005E7237">
        <w:rPr>
          <w:rFonts w:ascii="Calibri Light" w:hAnsi="Calibri Light"/>
          <w:sz w:val="20"/>
          <w:szCs w:val="20"/>
        </w:rPr>
        <w:t xml:space="preserve">to take every precaution as to the method of testing, the accuracy of the </w:t>
      </w:r>
      <w:r w:rsidR="009744ED" w:rsidRPr="005E7237">
        <w:rPr>
          <w:rFonts w:ascii="Calibri Light" w:hAnsi="Calibri Light"/>
          <w:sz w:val="20"/>
          <w:szCs w:val="20"/>
        </w:rPr>
        <w:t>R</w:t>
      </w:r>
      <w:r w:rsidR="00084661" w:rsidRPr="005E7237">
        <w:rPr>
          <w:rFonts w:ascii="Calibri Light" w:hAnsi="Calibri Light"/>
          <w:sz w:val="20"/>
          <w:szCs w:val="20"/>
        </w:rPr>
        <w:t xml:space="preserve">eports issued and the safety of the </w:t>
      </w:r>
      <w:r w:rsidR="009744ED" w:rsidRPr="005E7237">
        <w:rPr>
          <w:rFonts w:ascii="Calibri Light" w:hAnsi="Calibri Light"/>
          <w:sz w:val="20"/>
          <w:szCs w:val="20"/>
        </w:rPr>
        <w:t>G</w:t>
      </w:r>
      <w:r w:rsidR="00084661" w:rsidRPr="005E7237">
        <w:rPr>
          <w:rFonts w:ascii="Calibri Light" w:hAnsi="Calibri Light"/>
          <w:sz w:val="20"/>
          <w:szCs w:val="20"/>
        </w:rPr>
        <w:t>oods concerned.</w:t>
      </w:r>
    </w:p>
    <w:p w:rsidR="00084661" w:rsidRPr="005E7237" w:rsidRDefault="00084661" w:rsidP="005E7237">
      <w:pPr>
        <w:ind w:left="270" w:hanging="270"/>
        <w:rPr>
          <w:rFonts w:ascii="Calibri Light" w:hAnsi="Calibri Light"/>
          <w:sz w:val="20"/>
          <w:szCs w:val="20"/>
        </w:rPr>
      </w:pPr>
    </w:p>
    <w:p w:rsidR="005B0605" w:rsidRPr="005E7237" w:rsidRDefault="00593DED" w:rsidP="005E7237">
      <w:pPr>
        <w:ind w:left="270" w:hanging="270"/>
        <w:rPr>
          <w:rFonts w:ascii="Calibri Light" w:hAnsi="Calibri Light"/>
          <w:sz w:val="20"/>
          <w:szCs w:val="20"/>
        </w:rPr>
      </w:pPr>
      <w:r w:rsidRPr="005E7237">
        <w:rPr>
          <w:rFonts w:ascii="Calibri Light" w:hAnsi="Calibri Light"/>
          <w:sz w:val="20"/>
          <w:szCs w:val="20"/>
        </w:rPr>
        <w:t>3</w:t>
      </w:r>
      <w:r w:rsidR="00084661" w:rsidRPr="005E7237">
        <w:rPr>
          <w:rFonts w:ascii="Calibri Light" w:hAnsi="Calibri Light"/>
          <w:sz w:val="20"/>
          <w:szCs w:val="20"/>
        </w:rPr>
        <w:t xml:space="preserve">. All </w:t>
      </w:r>
      <w:r w:rsidR="00E832DC" w:rsidRPr="005E7237">
        <w:rPr>
          <w:rFonts w:ascii="Calibri Light" w:hAnsi="Calibri Light"/>
          <w:sz w:val="20"/>
          <w:szCs w:val="20"/>
        </w:rPr>
        <w:t xml:space="preserve">Goods </w:t>
      </w:r>
      <w:r w:rsidR="00084661" w:rsidRPr="005E7237">
        <w:rPr>
          <w:rFonts w:ascii="Calibri Light" w:hAnsi="Calibri Light"/>
          <w:sz w:val="20"/>
          <w:szCs w:val="20"/>
        </w:rPr>
        <w:t xml:space="preserve">sent to GTL Jaipur for identification should be insured by the </w:t>
      </w:r>
      <w:r w:rsidR="00911264" w:rsidRPr="005E7237">
        <w:rPr>
          <w:rFonts w:ascii="Calibri Light" w:hAnsi="Calibri Light"/>
          <w:sz w:val="20"/>
          <w:szCs w:val="20"/>
        </w:rPr>
        <w:t xml:space="preserve">Customer </w:t>
      </w:r>
      <w:r w:rsidR="00E832DC" w:rsidRPr="005E7237">
        <w:rPr>
          <w:rFonts w:ascii="Calibri Light" w:hAnsi="Calibri Light"/>
          <w:sz w:val="20"/>
          <w:szCs w:val="20"/>
        </w:rPr>
        <w:t xml:space="preserve">to cover </w:t>
      </w:r>
      <w:r w:rsidR="00084661" w:rsidRPr="005E7237">
        <w:rPr>
          <w:rFonts w:ascii="Calibri Light" w:hAnsi="Calibri Light"/>
          <w:sz w:val="20"/>
          <w:szCs w:val="20"/>
        </w:rPr>
        <w:t xml:space="preserve">all </w:t>
      </w:r>
      <w:r w:rsidR="00E832DC" w:rsidRPr="005E7237">
        <w:rPr>
          <w:rFonts w:ascii="Calibri Light" w:hAnsi="Calibri Light"/>
          <w:sz w:val="20"/>
          <w:szCs w:val="20"/>
        </w:rPr>
        <w:t xml:space="preserve">types and kinds of </w:t>
      </w:r>
      <w:r w:rsidR="00084661" w:rsidRPr="005E7237">
        <w:rPr>
          <w:rFonts w:ascii="Calibri Light" w:hAnsi="Calibri Light"/>
          <w:sz w:val="20"/>
          <w:szCs w:val="20"/>
        </w:rPr>
        <w:t xml:space="preserve">risks </w:t>
      </w:r>
      <w:r w:rsidR="00E832DC" w:rsidRPr="005E7237">
        <w:rPr>
          <w:rFonts w:ascii="Calibri Light" w:hAnsi="Calibri Light"/>
          <w:sz w:val="20"/>
          <w:szCs w:val="20"/>
        </w:rPr>
        <w:t xml:space="preserve">on basis of the </w:t>
      </w:r>
      <w:r w:rsidR="00084661" w:rsidRPr="005E7237">
        <w:rPr>
          <w:rFonts w:ascii="Calibri Light" w:hAnsi="Calibri Light"/>
          <w:sz w:val="20"/>
          <w:szCs w:val="20"/>
        </w:rPr>
        <w:t>full value</w:t>
      </w:r>
      <w:r w:rsidR="00E832DC" w:rsidRPr="005E7237">
        <w:rPr>
          <w:rFonts w:ascii="Calibri Light" w:hAnsi="Calibri Light"/>
          <w:sz w:val="20"/>
          <w:szCs w:val="20"/>
        </w:rPr>
        <w:t xml:space="preserve"> of Goods</w:t>
      </w:r>
      <w:r w:rsidR="00084661" w:rsidRPr="005E7237">
        <w:rPr>
          <w:rFonts w:ascii="Calibri Light" w:hAnsi="Calibri Light"/>
          <w:sz w:val="20"/>
          <w:szCs w:val="20"/>
        </w:rPr>
        <w:t xml:space="preserve">, </w:t>
      </w:r>
      <w:r w:rsidR="00D7407D" w:rsidRPr="005E7237">
        <w:rPr>
          <w:rFonts w:ascii="Calibri Light" w:hAnsi="Calibri Light"/>
          <w:sz w:val="20"/>
          <w:szCs w:val="20"/>
        </w:rPr>
        <w:t xml:space="preserve">effective </w:t>
      </w:r>
      <w:r w:rsidR="00084661" w:rsidRPr="005E7237">
        <w:rPr>
          <w:rFonts w:ascii="Calibri Light" w:hAnsi="Calibri Light"/>
          <w:sz w:val="20"/>
          <w:szCs w:val="20"/>
        </w:rPr>
        <w:t xml:space="preserve">from the time of </w:t>
      </w:r>
      <w:r w:rsidR="009445A9" w:rsidRPr="005E7237">
        <w:rPr>
          <w:rFonts w:ascii="Calibri Light" w:hAnsi="Calibri Light"/>
          <w:sz w:val="20"/>
          <w:szCs w:val="20"/>
        </w:rPr>
        <w:t xml:space="preserve">dispatch of the Goods from the </w:t>
      </w:r>
      <w:r w:rsidR="00911264" w:rsidRPr="005E7237">
        <w:rPr>
          <w:rFonts w:ascii="Calibri Light" w:hAnsi="Calibri Light"/>
          <w:sz w:val="20"/>
          <w:szCs w:val="20"/>
        </w:rPr>
        <w:t>Customer</w:t>
      </w:r>
      <w:r w:rsidR="009445A9" w:rsidRPr="005E7237">
        <w:rPr>
          <w:rFonts w:ascii="Calibri Light" w:hAnsi="Calibri Light"/>
          <w:sz w:val="20"/>
          <w:szCs w:val="20"/>
        </w:rPr>
        <w:t xml:space="preserve">’s location </w:t>
      </w:r>
      <w:r w:rsidR="00D7407D" w:rsidRPr="005E7237">
        <w:rPr>
          <w:rFonts w:ascii="Calibri Light" w:hAnsi="Calibri Light"/>
          <w:sz w:val="20"/>
          <w:szCs w:val="20"/>
        </w:rPr>
        <w:t xml:space="preserve">till </w:t>
      </w:r>
      <w:r w:rsidR="00084661" w:rsidRPr="005E7237">
        <w:rPr>
          <w:rFonts w:ascii="Calibri Light" w:hAnsi="Calibri Light"/>
          <w:sz w:val="20"/>
          <w:szCs w:val="20"/>
        </w:rPr>
        <w:t xml:space="preserve">delivery </w:t>
      </w:r>
      <w:r w:rsidR="009445A9" w:rsidRPr="005E7237">
        <w:rPr>
          <w:rFonts w:ascii="Calibri Light" w:hAnsi="Calibri Light"/>
          <w:sz w:val="20"/>
          <w:szCs w:val="20"/>
        </w:rPr>
        <w:t xml:space="preserve">of the Goods </w:t>
      </w:r>
      <w:r w:rsidR="00084661" w:rsidRPr="005E7237">
        <w:rPr>
          <w:rFonts w:ascii="Calibri Light" w:hAnsi="Calibri Light"/>
          <w:sz w:val="20"/>
          <w:szCs w:val="20"/>
        </w:rPr>
        <w:t xml:space="preserve">from GTL Jaipur </w:t>
      </w:r>
      <w:r w:rsidR="00D7407D" w:rsidRPr="005E7237">
        <w:rPr>
          <w:rFonts w:ascii="Calibri Light" w:hAnsi="Calibri Light"/>
          <w:sz w:val="20"/>
          <w:szCs w:val="20"/>
        </w:rPr>
        <w:t xml:space="preserve">back </w:t>
      </w:r>
      <w:r w:rsidR="00084661" w:rsidRPr="005E7237">
        <w:rPr>
          <w:rFonts w:ascii="Calibri Light" w:hAnsi="Calibri Light"/>
          <w:sz w:val="20"/>
          <w:szCs w:val="20"/>
        </w:rPr>
        <w:t xml:space="preserve">to the </w:t>
      </w:r>
      <w:r w:rsidR="00911264" w:rsidRPr="005E7237">
        <w:rPr>
          <w:rFonts w:ascii="Calibri Light" w:hAnsi="Calibri Light"/>
          <w:sz w:val="20"/>
          <w:szCs w:val="20"/>
        </w:rPr>
        <w:t xml:space="preserve">Customer’s </w:t>
      </w:r>
      <w:r w:rsidR="009445A9" w:rsidRPr="005E7237">
        <w:rPr>
          <w:rFonts w:ascii="Calibri Light" w:hAnsi="Calibri Light"/>
          <w:sz w:val="20"/>
          <w:szCs w:val="20"/>
        </w:rPr>
        <w:t>location</w:t>
      </w:r>
      <w:r w:rsidR="00084661" w:rsidRPr="005E7237">
        <w:rPr>
          <w:rFonts w:ascii="Calibri Light" w:hAnsi="Calibri Light"/>
          <w:sz w:val="20"/>
          <w:szCs w:val="20"/>
        </w:rPr>
        <w:t xml:space="preserve">. </w:t>
      </w:r>
      <w:r w:rsidR="009445A9" w:rsidRPr="005E7237">
        <w:rPr>
          <w:rFonts w:ascii="Calibri Light" w:hAnsi="Calibri Light"/>
          <w:sz w:val="20"/>
          <w:szCs w:val="20"/>
        </w:rPr>
        <w:t xml:space="preserve">For the avoidance of doubt, </w:t>
      </w:r>
      <w:r w:rsidR="00084661" w:rsidRPr="005E7237">
        <w:rPr>
          <w:rFonts w:ascii="Calibri Light" w:hAnsi="Calibri Light"/>
          <w:sz w:val="20"/>
          <w:szCs w:val="20"/>
        </w:rPr>
        <w:t xml:space="preserve">Insurance must also cover the period during which the </w:t>
      </w:r>
      <w:r w:rsidR="009445A9" w:rsidRPr="005E7237">
        <w:rPr>
          <w:rFonts w:ascii="Calibri Light" w:hAnsi="Calibri Light"/>
          <w:sz w:val="20"/>
          <w:szCs w:val="20"/>
        </w:rPr>
        <w:t xml:space="preserve">Goods </w:t>
      </w:r>
      <w:r w:rsidR="00084661" w:rsidRPr="005E7237">
        <w:rPr>
          <w:rFonts w:ascii="Calibri Light" w:hAnsi="Calibri Light"/>
          <w:sz w:val="20"/>
          <w:szCs w:val="20"/>
        </w:rPr>
        <w:t xml:space="preserve">are in </w:t>
      </w:r>
      <w:r w:rsidR="009445A9" w:rsidRPr="005E7237">
        <w:rPr>
          <w:rFonts w:ascii="Calibri Light" w:hAnsi="Calibri Light"/>
          <w:sz w:val="20"/>
          <w:szCs w:val="20"/>
        </w:rPr>
        <w:t xml:space="preserve">possession of GTL Jaipur </w:t>
      </w:r>
      <w:r w:rsidR="00084661" w:rsidRPr="005E7237">
        <w:rPr>
          <w:rFonts w:ascii="Calibri Light" w:hAnsi="Calibri Light"/>
          <w:sz w:val="20"/>
          <w:szCs w:val="20"/>
        </w:rPr>
        <w:t>for identification</w:t>
      </w:r>
      <w:r w:rsidR="009445A9" w:rsidRPr="005E7237">
        <w:rPr>
          <w:rFonts w:ascii="Calibri Light" w:hAnsi="Calibri Light"/>
          <w:sz w:val="20"/>
          <w:szCs w:val="20"/>
        </w:rPr>
        <w:t xml:space="preserve"> purpose</w:t>
      </w:r>
      <w:r w:rsidR="00084661" w:rsidRPr="005E7237">
        <w:rPr>
          <w:rFonts w:ascii="Calibri Light" w:hAnsi="Calibri Light"/>
          <w:sz w:val="20"/>
          <w:szCs w:val="20"/>
        </w:rPr>
        <w:t xml:space="preserve">. </w:t>
      </w:r>
    </w:p>
    <w:p w:rsidR="005B0605" w:rsidRPr="005E7237" w:rsidRDefault="005B0605" w:rsidP="005E7237">
      <w:pPr>
        <w:ind w:left="270" w:hanging="270"/>
        <w:rPr>
          <w:rFonts w:ascii="Calibri Light" w:hAnsi="Calibri Light"/>
          <w:sz w:val="20"/>
          <w:szCs w:val="20"/>
        </w:rPr>
      </w:pPr>
    </w:p>
    <w:p w:rsidR="005B0605" w:rsidRPr="005E7237" w:rsidRDefault="005B0605" w:rsidP="005E7237">
      <w:pPr>
        <w:ind w:left="270" w:hanging="270"/>
        <w:rPr>
          <w:rFonts w:ascii="Calibri Light" w:hAnsi="Calibri Light"/>
          <w:sz w:val="20"/>
          <w:szCs w:val="20"/>
        </w:rPr>
      </w:pPr>
      <w:r w:rsidRPr="005E7237">
        <w:rPr>
          <w:rFonts w:ascii="Calibri Light" w:hAnsi="Calibri Light"/>
          <w:sz w:val="20"/>
          <w:szCs w:val="20"/>
        </w:rPr>
        <w:t xml:space="preserve">4. </w:t>
      </w:r>
      <w:r w:rsidR="0026181E" w:rsidRPr="005E7237">
        <w:rPr>
          <w:rFonts w:ascii="Calibri Light" w:hAnsi="Calibri Light"/>
          <w:sz w:val="20"/>
          <w:szCs w:val="20"/>
        </w:rPr>
        <w:t xml:space="preserve">The Insurance cover must be adequate and valid at all times </w:t>
      </w:r>
      <w:r w:rsidR="0070277F" w:rsidRPr="005E7237">
        <w:rPr>
          <w:rFonts w:ascii="Calibri Light" w:hAnsi="Calibri Light"/>
          <w:sz w:val="20"/>
          <w:szCs w:val="20"/>
        </w:rPr>
        <w:t xml:space="preserve">during transit from the Customer’s location to GTL Jaipur, while in GTL Jaipur’s possession and during transit from GTL Jaipur to Customer’s location. GTL Jaipur shall not admit / accept any right to recourse either from the Customer and / or from its insurer. </w:t>
      </w:r>
      <w:r w:rsidR="001F4D6B" w:rsidRPr="005E7237">
        <w:rPr>
          <w:rFonts w:ascii="Calibri Light" w:hAnsi="Calibri Light"/>
          <w:sz w:val="20"/>
          <w:szCs w:val="20"/>
        </w:rPr>
        <w:t xml:space="preserve">The Customer </w:t>
      </w:r>
      <w:r w:rsidR="0070277F" w:rsidRPr="005E7237">
        <w:rPr>
          <w:rFonts w:ascii="Calibri Light" w:hAnsi="Calibri Light"/>
          <w:sz w:val="20"/>
          <w:szCs w:val="20"/>
        </w:rPr>
        <w:t xml:space="preserve">and / or its insurer hereby thus waive all its / their right to recourse, in favour of the </w:t>
      </w:r>
      <w:r w:rsidR="001F4D6B" w:rsidRPr="005E7237">
        <w:rPr>
          <w:rFonts w:ascii="Calibri Light" w:hAnsi="Calibri Light"/>
          <w:sz w:val="20"/>
          <w:szCs w:val="20"/>
        </w:rPr>
        <w:t>GTL Jaipur</w:t>
      </w:r>
      <w:r w:rsidR="0070277F" w:rsidRPr="005E7237">
        <w:rPr>
          <w:rFonts w:ascii="Calibri Light" w:hAnsi="Calibri Light"/>
          <w:sz w:val="20"/>
          <w:szCs w:val="20"/>
        </w:rPr>
        <w:t xml:space="preserve">. Further, the </w:t>
      </w:r>
      <w:r w:rsidR="001F4D6B" w:rsidRPr="005E7237">
        <w:rPr>
          <w:rFonts w:ascii="Calibri Light" w:hAnsi="Calibri Light"/>
          <w:sz w:val="20"/>
          <w:szCs w:val="20"/>
        </w:rPr>
        <w:t xml:space="preserve">Customer </w:t>
      </w:r>
      <w:r w:rsidR="0070277F" w:rsidRPr="005E7237">
        <w:rPr>
          <w:rFonts w:ascii="Calibri Light" w:hAnsi="Calibri Light"/>
          <w:sz w:val="20"/>
          <w:szCs w:val="20"/>
        </w:rPr>
        <w:t xml:space="preserve">shall take all necessary steps to incorporate in its insurance documents the relevant clauses to the effect that the </w:t>
      </w:r>
      <w:r w:rsidR="001F4D6B" w:rsidRPr="005E7237">
        <w:rPr>
          <w:rFonts w:ascii="Calibri Light" w:hAnsi="Calibri Light"/>
          <w:sz w:val="20"/>
          <w:szCs w:val="20"/>
        </w:rPr>
        <w:t xml:space="preserve">Customer </w:t>
      </w:r>
      <w:r w:rsidR="0070277F" w:rsidRPr="005E7237">
        <w:rPr>
          <w:rFonts w:ascii="Calibri Light" w:hAnsi="Calibri Light"/>
          <w:sz w:val="20"/>
          <w:szCs w:val="20"/>
        </w:rPr>
        <w:t xml:space="preserve">and / or its insurer shall not subrogate and waive off any and all claims duly covered under such insurance policy(ies). </w:t>
      </w:r>
    </w:p>
    <w:p w:rsidR="005B0605" w:rsidRPr="005E7237" w:rsidRDefault="005B0605" w:rsidP="005E7237">
      <w:pPr>
        <w:ind w:left="270" w:hanging="270"/>
        <w:rPr>
          <w:rFonts w:ascii="Calibri Light" w:hAnsi="Calibri Light"/>
          <w:sz w:val="20"/>
          <w:szCs w:val="20"/>
        </w:rPr>
      </w:pPr>
    </w:p>
    <w:p w:rsidR="00084661" w:rsidRPr="005E7237" w:rsidRDefault="005B0605" w:rsidP="005E7237">
      <w:pPr>
        <w:ind w:left="270" w:hanging="270"/>
        <w:rPr>
          <w:rFonts w:ascii="Calibri Light" w:hAnsi="Calibri Light"/>
          <w:sz w:val="20"/>
          <w:szCs w:val="20"/>
        </w:rPr>
      </w:pPr>
      <w:r w:rsidRPr="005E7237">
        <w:rPr>
          <w:rFonts w:ascii="Calibri Light" w:hAnsi="Calibri Light"/>
          <w:sz w:val="20"/>
          <w:szCs w:val="20"/>
        </w:rPr>
        <w:t xml:space="preserve">5. </w:t>
      </w:r>
      <w:r w:rsidR="00084661" w:rsidRPr="005E7237">
        <w:rPr>
          <w:rFonts w:ascii="Calibri Light" w:hAnsi="Calibri Light"/>
          <w:sz w:val="20"/>
          <w:szCs w:val="20"/>
        </w:rPr>
        <w:t xml:space="preserve">The </w:t>
      </w:r>
      <w:r w:rsidR="00CE4F57" w:rsidRPr="005E7237">
        <w:rPr>
          <w:rFonts w:ascii="Calibri Light" w:hAnsi="Calibri Light"/>
          <w:sz w:val="20"/>
          <w:szCs w:val="20"/>
        </w:rPr>
        <w:t>Customer</w:t>
      </w:r>
      <w:r w:rsidR="00C56EB8" w:rsidRPr="005E7237">
        <w:rPr>
          <w:rFonts w:ascii="Calibri Light" w:hAnsi="Calibri Light"/>
          <w:sz w:val="20"/>
          <w:szCs w:val="20"/>
        </w:rPr>
        <w:t xml:space="preserve"> / D</w:t>
      </w:r>
      <w:r w:rsidR="00084661" w:rsidRPr="005E7237">
        <w:rPr>
          <w:rFonts w:ascii="Calibri Light" w:hAnsi="Calibri Light"/>
          <w:sz w:val="20"/>
          <w:szCs w:val="20"/>
        </w:rPr>
        <w:t xml:space="preserve">epositor assumes entire responsibility for loss </w:t>
      </w:r>
      <w:r w:rsidR="00C56EB8" w:rsidRPr="005E7237">
        <w:rPr>
          <w:rFonts w:ascii="Calibri Light" w:hAnsi="Calibri Light"/>
          <w:sz w:val="20"/>
          <w:szCs w:val="20"/>
        </w:rPr>
        <w:t xml:space="preserve">howsoever arising including loss arising </w:t>
      </w:r>
      <w:r w:rsidR="00084661" w:rsidRPr="005E7237">
        <w:rPr>
          <w:rFonts w:ascii="Calibri Light" w:hAnsi="Calibri Light"/>
          <w:sz w:val="20"/>
          <w:szCs w:val="20"/>
        </w:rPr>
        <w:t xml:space="preserve">through theft or burglary </w:t>
      </w:r>
      <w:r w:rsidR="00C56EB8" w:rsidRPr="005E7237">
        <w:rPr>
          <w:rFonts w:ascii="Calibri Light" w:hAnsi="Calibri Light"/>
          <w:sz w:val="20"/>
          <w:szCs w:val="20"/>
        </w:rPr>
        <w:t>or Force Majeu</w:t>
      </w:r>
      <w:r w:rsidR="00563472" w:rsidRPr="005E7237">
        <w:rPr>
          <w:rFonts w:ascii="Calibri Light" w:hAnsi="Calibri Light"/>
          <w:sz w:val="20"/>
          <w:szCs w:val="20"/>
        </w:rPr>
        <w:t>re</w:t>
      </w:r>
      <w:r w:rsidR="00F15ADA" w:rsidRPr="005E7237">
        <w:rPr>
          <w:rFonts w:ascii="Calibri Light" w:hAnsi="Calibri Light"/>
          <w:sz w:val="20"/>
          <w:szCs w:val="20"/>
        </w:rPr>
        <w:t xml:space="preserve"> or otherwise</w:t>
      </w:r>
      <w:r w:rsidR="00563472" w:rsidRPr="005E7237">
        <w:rPr>
          <w:rFonts w:ascii="Calibri Light" w:hAnsi="Calibri Light"/>
          <w:sz w:val="20"/>
          <w:szCs w:val="20"/>
        </w:rPr>
        <w:t xml:space="preserve">, </w:t>
      </w:r>
      <w:r w:rsidR="00084661" w:rsidRPr="005E7237">
        <w:rPr>
          <w:rFonts w:ascii="Calibri Light" w:hAnsi="Calibri Light"/>
          <w:sz w:val="20"/>
          <w:szCs w:val="20"/>
        </w:rPr>
        <w:t xml:space="preserve">without recourse to </w:t>
      </w:r>
      <w:r w:rsidR="00563472" w:rsidRPr="005E7237">
        <w:rPr>
          <w:rFonts w:ascii="Calibri Light" w:hAnsi="Calibri Light"/>
          <w:sz w:val="20"/>
          <w:szCs w:val="20"/>
        </w:rPr>
        <w:t xml:space="preserve">GTL Jaipur or its </w:t>
      </w:r>
      <w:r w:rsidR="00084661" w:rsidRPr="005E7237">
        <w:rPr>
          <w:rFonts w:ascii="Calibri Light" w:hAnsi="Calibri Light"/>
          <w:sz w:val="20"/>
          <w:szCs w:val="20"/>
        </w:rPr>
        <w:t xml:space="preserve">laboratory-in-charge or any other person attached to the laboratory-in-charge or any other person attached to </w:t>
      </w:r>
      <w:r w:rsidR="00563472" w:rsidRPr="005E7237">
        <w:rPr>
          <w:rFonts w:ascii="Calibri Light" w:hAnsi="Calibri Light"/>
          <w:sz w:val="20"/>
          <w:szCs w:val="20"/>
        </w:rPr>
        <w:t>GTL Jaipur, including its Directors, Employees, authorised representatives / agents</w:t>
      </w:r>
      <w:r w:rsidR="00084661" w:rsidRPr="005E7237">
        <w:rPr>
          <w:rFonts w:ascii="Calibri Light" w:hAnsi="Calibri Light"/>
          <w:sz w:val="20"/>
          <w:szCs w:val="20"/>
        </w:rPr>
        <w:t>.</w:t>
      </w:r>
    </w:p>
    <w:p w:rsidR="00593DED" w:rsidRPr="005E7237" w:rsidRDefault="00593DED" w:rsidP="005E7237">
      <w:pPr>
        <w:ind w:left="270" w:hanging="270"/>
        <w:rPr>
          <w:rFonts w:ascii="Calibri Light" w:hAnsi="Calibri Light"/>
          <w:sz w:val="20"/>
          <w:szCs w:val="20"/>
        </w:rPr>
      </w:pPr>
    </w:p>
    <w:p w:rsidR="00593DED" w:rsidRPr="005E7237" w:rsidRDefault="005B0605" w:rsidP="005E7237">
      <w:pPr>
        <w:ind w:left="270" w:hanging="270"/>
        <w:rPr>
          <w:rFonts w:ascii="Calibri Light" w:hAnsi="Calibri Light"/>
          <w:sz w:val="20"/>
          <w:szCs w:val="20"/>
        </w:rPr>
      </w:pPr>
      <w:r w:rsidRPr="005E7237">
        <w:rPr>
          <w:rFonts w:ascii="Calibri Light" w:hAnsi="Calibri Light"/>
          <w:sz w:val="20"/>
          <w:szCs w:val="20"/>
        </w:rPr>
        <w:t>6</w:t>
      </w:r>
      <w:r w:rsidR="00593DED" w:rsidRPr="005E7237">
        <w:rPr>
          <w:rFonts w:ascii="Calibri Light" w:hAnsi="Calibri Light"/>
          <w:sz w:val="20"/>
          <w:szCs w:val="20"/>
        </w:rPr>
        <w:t>. GTL Jaipur or its employees shall not be held liable for any loss, damage, expense</w:t>
      </w:r>
      <w:r w:rsidR="0065506F" w:rsidRPr="005E7237">
        <w:rPr>
          <w:rFonts w:ascii="Calibri Light" w:hAnsi="Calibri Light"/>
          <w:sz w:val="20"/>
          <w:szCs w:val="20"/>
        </w:rPr>
        <w:t>,</w:t>
      </w:r>
      <w:r w:rsidR="00190433" w:rsidRPr="005E7237">
        <w:rPr>
          <w:rFonts w:ascii="Calibri Light" w:hAnsi="Calibri Light"/>
          <w:sz w:val="20"/>
          <w:szCs w:val="20"/>
        </w:rPr>
        <w:t xml:space="preserve"> liability, claim,</w:t>
      </w:r>
      <w:r w:rsidR="00593DED" w:rsidRPr="005E7237">
        <w:rPr>
          <w:rFonts w:ascii="Calibri Light" w:hAnsi="Calibri Light"/>
          <w:sz w:val="20"/>
          <w:szCs w:val="20"/>
        </w:rPr>
        <w:t xml:space="preserve"> etc., </w:t>
      </w:r>
      <w:r w:rsidR="006F1343" w:rsidRPr="005E7237">
        <w:rPr>
          <w:rFonts w:ascii="Calibri Light" w:hAnsi="Calibri Light"/>
          <w:sz w:val="20"/>
          <w:szCs w:val="20"/>
        </w:rPr>
        <w:t xml:space="preserve">arising or </w:t>
      </w:r>
      <w:r w:rsidR="00593DED" w:rsidRPr="005E7237">
        <w:rPr>
          <w:rFonts w:ascii="Calibri Light" w:hAnsi="Calibri Light"/>
          <w:sz w:val="20"/>
          <w:szCs w:val="20"/>
        </w:rPr>
        <w:t xml:space="preserve">occurring </w:t>
      </w:r>
      <w:r w:rsidR="006F1343" w:rsidRPr="005E7237">
        <w:rPr>
          <w:rFonts w:ascii="Calibri Light" w:hAnsi="Calibri Light"/>
          <w:sz w:val="20"/>
          <w:szCs w:val="20"/>
        </w:rPr>
        <w:t xml:space="preserve">howsoever </w:t>
      </w:r>
      <w:r w:rsidR="00593DED" w:rsidRPr="005E7237">
        <w:rPr>
          <w:rFonts w:ascii="Calibri Light" w:hAnsi="Calibri Light"/>
          <w:sz w:val="20"/>
          <w:szCs w:val="20"/>
        </w:rPr>
        <w:t xml:space="preserve">as a result of any error of omission or commission in </w:t>
      </w:r>
      <w:r w:rsidR="006F1343" w:rsidRPr="005E7237">
        <w:rPr>
          <w:rFonts w:ascii="Calibri Light" w:hAnsi="Calibri Light"/>
          <w:sz w:val="20"/>
          <w:szCs w:val="20"/>
        </w:rPr>
        <w:t xml:space="preserve">the </w:t>
      </w:r>
      <w:r w:rsidR="00593DED" w:rsidRPr="005E7237">
        <w:rPr>
          <w:rFonts w:ascii="Calibri Light" w:hAnsi="Calibri Light"/>
          <w:sz w:val="20"/>
          <w:szCs w:val="20"/>
        </w:rPr>
        <w:t>Report,</w:t>
      </w:r>
      <w:r w:rsidR="006F1343" w:rsidRPr="005E7237">
        <w:rPr>
          <w:rFonts w:ascii="Calibri Light" w:hAnsi="Calibri Light"/>
          <w:sz w:val="20"/>
          <w:szCs w:val="20"/>
        </w:rPr>
        <w:t xml:space="preserve"> </w:t>
      </w:r>
      <w:r w:rsidR="00593DED" w:rsidRPr="005E7237">
        <w:rPr>
          <w:rFonts w:ascii="Calibri Light" w:hAnsi="Calibri Light"/>
          <w:sz w:val="20"/>
          <w:szCs w:val="20"/>
        </w:rPr>
        <w:t>including loss, damage, expense, etc., resulting from human error or negligence, faulty equipment, delays or any other circumstances relating to the testing procedures, issuance or use of th</w:t>
      </w:r>
      <w:r w:rsidR="006F1343" w:rsidRPr="005E7237">
        <w:rPr>
          <w:rFonts w:ascii="Calibri Light" w:hAnsi="Calibri Light"/>
          <w:sz w:val="20"/>
          <w:szCs w:val="20"/>
        </w:rPr>
        <w:t>e</w:t>
      </w:r>
      <w:r w:rsidR="00593DED" w:rsidRPr="005E7237">
        <w:rPr>
          <w:rFonts w:ascii="Calibri Light" w:hAnsi="Calibri Light"/>
          <w:sz w:val="20"/>
          <w:szCs w:val="20"/>
        </w:rPr>
        <w:t xml:space="preserve"> Report or if it may affect the value of the </w:t>
      </w:r>
      <w:r w:rsidR="006F1343" w:rsidRPr="005E7237">
        <w:rPr>
          <w:rFonts w:ascii="Calibri Light" w:hAnsi="Calibri Light"/>
          <w:sz w:val="20"/>
          <w:szCs w:val="20"/>
        </w:rPr>
        <w:t xml:space="preserve">Goods </w:t>
      </w:r>
      <w:r w:rsidR="00593DED" w:rsidRPr="005E7237">
        <w:rPr>
          <w:rFonts w:ascii="Calibri Light" w:hAnsi="Calibri Light"/>
          <w:sz w:val="20"/>
          <w:szCs w:val="20"/>
        </w:rPr>
        <w:t>described herein</w:t>
      </w:r>
      <w:r w:rsidR="006F1343" w:rsidRPr="005E7237">
        <w:rPr>
          <w:rFonts w:ascii="Calibri Light" w:hAnsi="Calibri Light"/>
          <w:sz w:val="20"/>
          <w:szCs w:val="20"/>
        </w:rPr>
        <w:t xml:space="preserve">, </w:t>
      </w:r>
      <w:r w:rsidR="00593DED" w:rsidRPr="005E7237">
        <w:rPr>
          <w:rFonts w:ascii="Calibri Light" w:hAnsi="Calibri Light"/>
          <w:sz w:val="20"/>
          <w:szCs w:val="20"/>
        </w:rPr>
        <w:t xml:space="preserve">except for </w:t>
      </w:r>
      <w:r w:rsidR="006F1343" w:rsidRPr="005E7237">
        <w:rPr>
          <w:rFonts w:ascii="Calibri Light" w:hAnsi="Calibri Light"/>
          <w:sz w:val="20"/>
          <w:szCs w:val="20"/>
        </w:rPr>
        <w:t xml:space="preserve">judicially proven </w:t>
      </w:r>
      <w:r w:rsidR="00593DED" w:rsidRPr="005E7237">
        <w:rPr>
          <w:rFonts w:ascii="Calibri Light" w:hAnsi="Calibri Light"/>
          <w:sz w:val="20"/>
          <w:szCs w:val="20"/>
        </w:rPr>
        <w:t>fraud, willful misconduct or gross negligence on part of GTL Jaipur or its employees</w:t>
      </w:r>
      <w:r w:rsidR="00D7407D" w:rsidRPr="005E7237">
        <w:rPr>
          <w:rFonts w:ascii="Calibri Light" w:hAnsi="Calibri Light"/>
          <w:sz w:val="20"/>
          <w:szCs w:val="20"/>
        </w:rPr>
        <w:t>.</w:t>
      </w:r>
    </w:p>
    <w:p w:rsidR="00593DED" w:rsidRPr="005E7237" w:rsidRDefault="00593DED" w:rsidP="005E7237">
      <w:pPr>
        <w:ind w:left="270" w:hanging="270"/>
        <w:rPr>
          <w:rFonts w:ascii="Calibri Light" w:hAnsi="Calibri Light"/>
          <w:sz w:val="20"/>
          <w:szCs w:val="20"/>
        </w:rPr>
      </w:pPr>
    </w:p>
    <w:p w:rsidR="005B0605" w:rsidRPr="005E7237" w:rsidRDefault="005B0605" w:rsidP="005E7237">
      <w:pPr>
        <w:ind w:left="270" w:hanging="270"/>
        <w:rPr>
          <w:rStyle w:val="copy"/>
          <w:rFonts w:ascii="Calibri Light" w:hAnsi="Calibri Light" w:cs="Calibri"/>
          <w:sz w:val="20"/>
          <w:szCs w:val="20"/>
        </w:rPr>
      </w:pPr>
      <w:r w:rsidRPr="005E7237">
        <w:rPr>
          <w:rFonts w:ascii="Calibri Light" w:hAnsi="Calibri Light"/>
          <w:sz w:val="20"/>
          <w:szCs w:val="20"/>
        </w:rPr>
        <w:t>7</w:t>
      </w:r>
      <w:r w:rsidR="00593DED" w:rsidRPr="005E7237">
        <w:rPr>
          <w:rFonts w:ascii="Calibri Light" w:hAnsi="Calibri Light"/>
          <w:sz w:val="20"/>
          <w:szCs w:val="20"/>
        </w:rPr>
        <w:t xml:space="preserve">. This Report is given to the </w:t>
      </w:r>
      <w:r w:rsidR="00CE4F57" w:rsidRPr="005E7237">
        <w:rPr>
          <w:rFonts w:ascii="Calibri Light" w:hAnsi="Calibri Light"/>
          <w:sz w:val="20"/>
          <w:szCs w:val="20"/>
        </w:rPr>
        <w:t xml:space="preserve">Customer </w:t>
      </w:r>
      <w:r w:rsidR="00593DED" w:rsidRPr="005E7237">
        <w:rPr>
          <w:rFonts w:ascii="Calibri Light" w:hAnsi="Calibri Light"/>
          <w:sz w:val="20"/>
          <w:szCs w:val="20"/>
        </w:rPr>
        <w:t xml:space="preserve">for </w:t>
      </w:r>
      <w:r w:rsidR="00CE4F57" w:rsidRPr="005E7237">
        <w:rPr>
          <w:rFonts w:ascii="Calibri Light" w:hAnsi="Calibri Light"/>
          <w:sz w:val="20"/>
          <w:szCs w:val="20"/>
        </w:rPr>
        <w:t>its</w:t>
      </w:r>
      <w:r w:rsidR="00593DED" w:rsidRPr="005E7237">
        <w:rPr>
          <w:rFonts w:ascii="Calibri Light" w:hAnsi="Calibri Light"/>
          <w:sz w:val="20"/>
          <w:szCs w:val="20"/>
        </w:rPr>
        <w:t xml:space="preserve"> own use. GTL Jaipur cannot be held liable for any action taken on the basis of this Report.</w:t>
      </w:r>
      <w:r w:rsidR="00581784" w:rsidRPr="005E7237">
        <w:rPr>
          <w:rFonts w:ascii="Calibri Light" w:hAnsi="Calibri Light"/>
          <w:sz w:val="20"/>
          <w:szCs w:val="20"/>
        </w:rPr>
        <w:t xml:space="preserve"> </w:t>
      </w:r>
      <w:r w:rsidR="006D6EB5" w:rsidRPr="005E7237">
        <w:rPr>
          <w:rStyle w:val="copy"/>
          <w:rFonts w:ascii="Calibri Light" w:hAnsi="Calibri Light" w:cs="Calibri"/>
          <w:sz w:val="20"/>
          <w:szCs w:val="20"/>
        </w:rPr>
        <w:t>GTL Jaipur</w:t>
      </w:r>
      <w:r w:rsidR="00581784" w:rsidRPr="005E7237">
        <w:rPr>
          <w:rStyle w:val="copy"/>
          <w:rFonts w:ascii="Calibri Light" w:hAnsi="Calibri Light" w:cs="Calibri"/>
          <w:sz w:val="20"/>
          <w:szCs w:val="20"/>
        </w:rPr>
        <w:t xml:space="preserve"> does not give any warranty whatsoever, including without limitation, as to the availability, accuracy, currency completeness, correctness, or reliability of the </w:t>
      </w:r>
      <w:r w:rsidR="006D6EB5" w:rsidRPr="005E7237">
        <w:rPr>
          <w:rStyle w:val="copy"/>
          <w:rFonts w:ascii="Calibri Light" w:hAnsi="Calibri Light" w:cs="Calibri"/>
          <w:sz w:val="20"/>
          <w:szCs w:val="20"/>
        </w:rPr>
        <w:t>Report</w:t>
      </w:r>
      <w:r w:rsidR="00581784" w:rsidRPr="005E7237">
        <w:rPr>
          <w:rStyle w:val="copy"/>
          <w:rFonts w:ascii="Calibri Light" w:hAnsi="Calibri Light" w:cs="Calibri"/>
          <w:sz w:val="20"/>
          <w:szCs w:val="20"/>
        </w:rPr>
        <w:t xml:space="preserve"> made available and expressly disclaims (to the maximum extent permitted in law) all liability for any direct or indirect damage or loss resulting from the Customer’s use of, or reliance on the </w:t>
      </w:r>
      <w:r w:rsidR="00463322" w:rsidRPr="005E7237">
        <w:rPr>
          <w:rStyle w:val="copy"/>
          <w:rFonts w:ascii="Calibri Light" w:hAnsi="Calibri Light" w:cs="Calibri"/>
          <w:sz w:val="20"/>
          <w:szCs w:val="20"/>
        </w:rPr>
        <w:t>Report</w:t>
      </w:r>
      <w:r w:rsidR="00581784" w:rsidRPr="005E7237">
        <w:rPr>
          <w:rStyle w:val="copy"/>
          <w:rFonts w:ascii="Calibri Light" w:hAnsi="Calibri Light" w:cs="Calibri"/>
          <w:sz w:val="20"/>
          <w:szCs w:val="20"/>
        </w:rPr>
        <w:t xml:space="preserve"> or the contents provided therein. </w:t>
      </w:r>
    </w:p>
    <w:p w:rsidR="005B0605" w:rsidRPr="005E7237" w:rsidRDefault="005B0605" w:rsidP="005E7237">
      <w:pPr>
        <w:ind w:left="270" w:hanging="270"/>
        <w:rPr>
          <w:rStyle w:val="copy"/>
          <w:rFonts w:ascii="Calibri Light" w:hAnsi="Calibri Light" w:cs="Calibri"/>
          <w:sz w:val="20"/>
          <w:szCs w:val="20"/>
        </w:rPr>
      </w:pPr>
    </w:p>
    <w:p w:rsidR="005B0605" w:rsidRPr="005E7237" w:rsidRDefault="005B0605" w:rsidP="005E7237">
      <w:pPr>
        <w:ind w:left="270" w:hanging="270"/>
        <w:rPr>
          <w:rFonts w:ascii="Calibri Light" w:hAnsi="Calibri Light"/>
          <w:sz w:val="20"/>
          <w:szCs w:val="20"/>
        </w:rPr>
      </w:pPr>
      <w:r w:rsidRPr="005E7237">
        <w:rPr>
          <w:rStyle w:val="copy"/>
          <w:rFonts w:ascii="Calibri Light" w:hAnsi="Calibri Light" w:cs="Calibri"/>
          <w:sz w:val="20"/>
          <w:szCs w:val="20"/>
        </w:rPr>
        <w:t xml:space="preserve">8. </w:t>
      </w:r>
      <w:r w:rsidR="00581784" w:rsidRPr="005E7237">
        <w:rPr>
          <w:rFonts w:ascii="Calibri Light" w:hAnsi="Calibri Light"/>
          <w:sz w:val="20"/>
          <w:szCs w:val="20"/>
        </w:rPr>
        <w:t xml:space="preserve">Through these T&amp;Cs, the Customer acknowledges that every business decision, to some degree or the other, represents the assumption of risk and that </w:t>
      </w:r>
      <w:r w:rsidR="00463322" w:rsidRPr="005E7237">
        <w:rPr>
          <w:rFonts w:ascii="Calibri Light" w:hAnsi="Calibri Light"/>
          <w:sz w:val="20"/>
          <w:szCs w:val="20"/>
        </w:rPr>
        <w:t>GTL Jaipur</w:t>
      </w:r>
      <w:r w:rsidR="00581784" w:rsidRPr="005E7237">
        <w:rPr>
          <w:rFonts w:ascii="Calibri Light" w:hAnsi="Calibri Light"/>
          <w:sz w:val="20"/>
          <w:szCs w:val="20"/>
        </w:rPr>
        <w:t xml:space="preserve">, in furnishing the </w:t>
      </w:r>
      <w:r w:rsidR="00463322" w:rsidRPr="005E7237">
        <w:rPr>
          <w:rFonts w:ascii="Calibri Light" w:hAnsi="Calibri Light"/>
          <w:sz w:val="20"/>
          <w:szCs w:val="20"/>
        </w:rPr>
        <w:t xml:space="preserve">Report </w:t>
      </w:r>
      <w:r w:rsidR="00581784" w:rsidRPr="005E7237">
        <w:rPr>
          <w:rFonts w:ascii="Calibri Light" w:hAnsi="Calibri Light"/>
          <w:sz w:val="20"/>
          <w:szCs w:val="20"/>
        </w:rPr>
        <w:t xml:space="preserve">does not and cannot underwrite or assume the Customer’s risk, in any manner whatsoever. The Customer, therefore, agrees that </w:t>
      </w:r>
      <w:r w:rsidR="00463322" w:rsidRPr="005E7237">
        <w:rPr>
          <w:rFonts w:ascii="Calibri Light" w:hAnsi="Calibri Light"/>
          <w:sz w:val="20"/>
          <w:szCs w:val="20"/>
        </w:rPr>
        <w:t xml:space="preserve">GTL Jaipur </w:t>
      </w:r>
      <w:r w:rsidR="00581784" w:rsidRPr="005E7237">
        <w:rPr>
          <w:rFonts w:ascii="Calibri Light" w:hAnsi="Calibri Light"/>
          <w:sz w:val="20"/>
          <w:szCs w:val="20"/>
        </w:rPr>
        <w:t xml:space="preserve">shall not be liable to the Customer in any manner for any direct or indirect loss or injury arising out of or caused, in whole or in part, by </w:t>
      </w:r>
      <w:r w:rsidR="00463322" w:rsidRPr="005E7237">
        <w:rPr>
          <w:rFonts w:ascii="Calibri Light" w:hAnsi="Calibri Light"/>
          <w:sz w:val="20"/>
          <w:szCs w:val="20"/>
        </w:rPr>
        <w:t xml:space="preserve">GTL Jaipur’s </w:t>
      </w:r>
      <w:r w:rsidR="00581784" w:rsidRPr="005E7237">
        <w:rPr>
          <w:rFonts w:ascii="Calibri Light" w:hAnsi="Calibri Light"/>
          <w:sz w:val="20"/>
          <w:szCs w:val="20"/>
        </w:rPr>
        <w:t xml:space="preserve">negligent or other acts or omissions in procuring, compiling, collecting, interpreting, reporting, communicating or delivering the </w:t>
      </w:r>
      <w:r w:rsidR="00463322" w:rsidRPr="005E7237">
        <w:rPr>
          <w:rFonts w:ascii="Calibri Light" w:hAnsi="Calibri Light"/>
          <w:sz w:val="20"/>
          <w:szCs w:val="20"/>
        </w:rPr>
        <w:t xml:space="preserve">Report </w:t>
      </w:r>
      <w:r w:rsidR="00581784" w:rsidRPr="005E7237">
        <w:rPr>
          <w:rFonts w:ascii="Calibri Light" w:hAnsi="Calibri Light"/>
          <w:sz w:val="20"/>
          <w:szCs w:val="20"/>
        </w:rPr>
        <w:t xml:space="preserve">or its contents, or in otherwise performing its obligations under these T&amp;Cs, whether or not any such matter amounts to a fundamental breach of these T&amp;C’s. </w:t>
      </w:r>
    </w:p>
    <w:p w:rsidR="005B0605" w:rsidRPr="005E7237" w:rsidRDefault="005B0605" w:rsidP="005E7237">
      <w:pPr>
        <w:ind w:left="270" w:hanging="270"/>
        <w:rPr>
          <w:rFonts w:ascii="Calibri Light" w:hAnsi="Calibri Light"/>
          <w:sz w:val="20"/>
          <w:szCs w:val="20"/>
        </w:rPr>
      </w:pPr>
    </w:p>
    <w:p w:rsidR="00593DED" w:rsidRPr="005E7237" w:rsidRDefault="005B0605" w:rsidP="005E7237">
      <w:pPr>
        <w:ind w:left="270" w:hanging="270"/>
        <w:rPr>
          <w:rFonts w:ascii="Calibri Light" w:hAnsi="Calibri Light"/>
          <w:sz w:val="20"/>
          <w:szCs w:val="20"/>
        </w:rPr>
      </w:pPr>
      <w:r w:rsidRPr="005E7237">
        <w:rPr>
          <w:rFonts w:ascii="Calibri Light" w:hAnsi="Calibri Light"/>
          <w:sz w:val="20"/>
          <w:szCs w:val="20"/>
        </w:rPr>
        <w:lastRenderedPageBreak/>
        <w:t xml:space="preserve">9. </w:t>
      </w:r>
      <w:r w:rsidR="00581784" w:rsidRPr="005E7237">
        <w:rPr>
          <w:rFonts w:ascii="Calibri Light" w:hAnsi="Calibri Light"/>
          <w:sz w:val="20"/>
          <w:szCs w:val="20"/>
        </w:rPr>
        <w:t xml:space="preserve">Further, </w:t>
      </w:r>
      <w:r w:rsidR="00E01FCB" w:rsidRPr="005E7237">
        <w:rPr>
          <w:rFonts w:ascii="Calibri Light" w:hAnsi="Calibri Light"/>
          <w:sz w:val="20"/>
          <w:szCs w:val="20"/>
        </w:rPr>
        <w:t>GTL Jaipur</w:t>
      </w:r>
      <w:r w:rsidR="00581784" w:rsidRPr="005E7237">
        <w:rPr>
          <w:rFonts w:ascii="Calibri Light" w:hAnsi="Calibri Light"/>
          <w:sz w:val="20"/>
          <w:szCs w:val="20"/>
        </w:rPr>
        <w:t xml:space="preserve"> shall not be liable, at any time, for special, incidental, exemplary or consequential damages (including, without limitation, damages for loss of business projects or loss of profits), even if advised of the possibility of such damages, arising in contract, tort or otherwise from the use of the </w:t>
      </w:r>
      <w:r w:rsidR="00141DCA" w:rsidRPr="005E7237">
        <w:rPr>
          <w:rFonts w:ascii="Calibri Light" w:hAnsi="Calibri Light"/>
          <w:sz w:val="20"/>
          <w:szCs w:val="20"/>
        </w:rPr>
        <w:t>Report</w:t>
      </w:r>
      <w:r w:rsidR="00581784" w:rsidRPr="005E7237">
        <w:rPr>
          <w:rFonts w:ascii="Calibri Light" w:hAnsi="Calibri Light"/>
          <w:sz w:val="20"/>
          <w:szCs w:val="20"/>
        </w:rPr>
        <w:t xml:space="preserve"> or its contents, or from any acts or omissions arising as a result of use of the </w:t>
      </w:r>
      <w:r w:rsidR="00141DCA" w:rsidRPr="005E7237">
        <w:rPr>
          <w:rFonts w:ascii="Calibri Light" w:hAnsi="Calibri Light"/>
          <w:sz w:val="20"/>
          <w:szCs w:val="20"/>
        </w:rPr>
        <w:t xml:space="preserve">Report </w:t>
      </w:r>
      <w:r w:rsidR="00581784" w:rsidRPr="005E7237">
        <w:rPr>
          <w:rFonts w:ascii="Calibri Light" w:hAnsi="Calibri Light"/>
          <w:sz w:val="20"/>
          <w:szCs w:val="20"/>
        </w:rPr>
        <w:t xml:space="preserve">or for any failure of performance, error, omission, interruption, defect or delay in the activities undertaken by the Customer as a result of reliance on the contents of the </w:t>
      </w:r>
      <w:r w:rsidR="00141DCA" w:rsidRPr="005E7237">
        <w:rPr>
          <w:rFonts w:ascii="Calibri Light" w:hAnsi="Calibri Light"/>
          <w:sz w:val="20"/>
          <w:szCs w:val="20"/>
        </w:rPr>
        <w:t>Report.</w:t>
      </w:r>
    </w:p>
    <w:p w:rsidR="007140DF" w:rsidRPr="005E7237" w:rsidRDefault="007140DF" w:rsidP="005E7237">
      <w:pPr>
        <w:ind w:left="270" w:hanging="270"/>
        <w:rPr>
          <w:rFonts w:ascii="Calibri Light" w:hAnsi="Calibri Light"/>
          <w:sz w:val="20"/>
          <w:szCs w:val="20"/>
        </w:rPr>
      </w:pPr>
    </w:p>
    <w:p w:rsidR="007140DF" w:rsidRPr="005E7237" w:rsidRDefault="007140DF" w:rsidP="005E7237">
      <w:pPr>
        <w:ind w:left="270" w:hanging="270"/>
        <w:rPr>
          <w:rFonts w:ascii="Calibri Light" w:hAnsi="Calibri Light"/>
          <w:sz w:val="20"/>
          <w:szCs w:val="20"/>
        </w:rPr>
      </w:pPr>
      <w:r w:rsidRPr="005E7237">
        <w:rPr>
          <w:rFonts w:ascii="Calibri Light" w:hAnsi="Calibri Light"/>
          <w:sz w:val="20"/>
          <w:szCs w:val="20"/>
        </w:rPr>
        <w:t>10. In case of any dispute(s), it (they) must be brought in to the notice of GTL Jaipur within 15 days of receipt of report(s) / stone(s). Thereafter, it will not be entertained.</w:t>
      </w:r>
    </w:p>
    <w:p w:rsidR="002803A9" w:rsidRPr="005E7237" w:rsidRDefault="002803A9" w:rsidP="005E7237">
      <w:pPr>
        <w:ind w:left="270" w:hanging="270"/>
        <w:rPr>
          <w:rFonts w:ascii="Calibri Light" w:hAnsi="Calibri Light"/>
          <w:sz w:val="20"/>
          <w:szCs w:val="20"/>
        </w:rPr>
      </w:pPr>
    </w:p>
    <w:p w:rsidR="000867B6" w:rsidRPr="005E7237" w:rsidRDefault="005B0605" w:rsidP="005E7237">
      <w:pPr>
        <w:ind w:left="270" w:hanging="270"/>
        <w:rPr>
          <w:rFonts w:ascii="Calibri Light" w:hAnsi="Calibri Light"/>
          <w:sz w:val="20"/>
          <w:szCs w:val="20"/>
        </w:rPr>
      </w:pPr>
      <w:r w:rsidRPr="005E7237">
        <w:rPr>
          <w:rFonts w:ascii="Calibri Light" w:hAnsi="Calibri Light"/>
          <w:sz w:val="20"/>
          <w:szCs w:val="20"/>
        </w:rPr>
        <w:t>1</w:t>
      </w:r>
      <w:r w:rsidR="007140DF" w:rsidRPr="005E7237">
        <w:rPr>
          <w:rFonts w:ascii="Calibri Light" w:hAnsi="Calibri Light"/>
          <w:sz w:val="20"/>
          <w:szCs w:val="20"/>
        </w:rPr>
        <w:t>1</w:t>
      </w:r>
      <w:r w:rsidR="000867B6" w:rsidRPr="005E7237">
        <w:rPr>
          <w:rFonts w:ascii="Calibri Light" w:hAnsi="Calibri Light"/>
          <w:sz w:val="20"/>
          <w:szCs w:val="20"/>
        </w:rPr>
        <w:t xml:space="preserve">. Identification of a </w:t>
      </w:r>
      <w:r w:rsidR="00BB645F" w:rsidRPr="005E7237">
        <w:rPr>
          <w:rFonts w:ascii="Calibri Light" w:hAnsi="Calibri Light"/>
          <w:sz w:val="20"/>
          <w:szCs w:val="20"/>
        </w:rPr>
        <w:t>G</w:t>
      </w:r>
      <w:r w:rsidR="000867B6" w:rsidRPr="005E7237">
        <w:rPr>
          <w:rFonts w:ascii="Calibri Light" w:hAnsi="Calibri Light"/>
          <w:sz w:val="20"/>
          <w:szCs w:val="20"/>
        </w:rPr>
        <w:t>em</w:t>
      </w:r>
      <w:r w:rsidR="00BB645F" w:rsidRPr="005E7237">
        <w:rPr>
          <w:rFonts w:ascii="Calibri Light" w:hAnsi="Calibri Light"/>
          <w:sz w:val="20"/>
          <w:szCs w:val="20"/>
        </w:rPr>
        <w:t>stone</w:t>
      </w:r>
      <w:r w:rsidR="000867B6" w:rsidRPr="005E7237">
        <w:rPr>
          <w:rFonts w:ascii="Calibri Light" w:hAnsi="Calibri Light"/>
          <w:sz w:val="20"/>
          <w:szCs w:val="20"/>
        </w:rPr>
        <w:t xml:space="preserve"> by </w:t>
      </w:r>
      <w:r w:rsidR="003D4BA2" w:rsidRPr="005E7237">
        <w:rPr>
          <w:rFonts w:ascii="Calibri Light" w:hAnsi="Calibri Light"/>
          <w:sz w:val="20"/>
          <w:szCs w:val="20"/>
        </w:rPr>
        <w:t>GTL Jaipur</w:t>
      </w:r>
      <w:r w:rsidR="000867B6" w:rsidRPr="005E7237">
        <w:rPr>
          <w:rFonts w:ascii="Calibri Light" w:hAnsi="Calibri Light"/>
          <w:sz w:val="20"/>
          <w:szCs w:val="20"/>
        </w:rPr>
        <w:t xml:space="preserve"> shall mean inspection of the features of the </w:t>
      </w:r>
      <w:r w:rsidRPr="005E7237">
        <w:rPr>
          <w:rFonts w:ascii="Calibri Light" w:hAnsi="Calibri Light"/>
          <w:sz w:val="20"/>
          <w:szCs w:val="20"/>
        </w:rPr>
        <w:t xml:space="preserve">submitted </w:t>
      </w:r>
      <w:r w:rsidR="00BB2301" w:rsidRPr="005E7237">
        <w:rPr>
          <w:rFonts w:ascii="Calibri Light" w:hAnsi="Calibri Light"/>
          <w:sz w:val="20"/>
          <w:szCs w:val="20"/>
        </w:rPr>
        <w:t xml:space="preserve">/ deposited Gemstone </w:t>
      </w:r>
      <w:r w:rsidR="000867B6" w:rsidRPr="005E7237">
        <w:rPr>
          <w:rFonts w:ascii="Calibri Light" w:hAnsi="Calibri Light"/>
          <w:sz w:val="20"/>
          <w:szCs w:val="20"/>
        </w:rPr>
        <w:t xml:space="preserve">on behalf of the </w:t>
      </w:r>
      <w:r w:rsidR="00BB645F" w:rsidRPr="005E7237">
        <w:rPr>
          <w:rFonts w:ascii="Calibri Light" w:hAnsi="Calibri Light"/>
          <w:sz w:val="20"/>
          <w:szCs w:val="20"/>
        </w:rPr>
        <w:t xml:space="preserve">Customer </w:t>
      </w:r>
      <w:r w:rsidR="000867B6" w:rsidRPr="005E7237">
        <w:rPr>
          <w:rFonts w:ascii="Calibri Light" w:hAnsi="Calibri Light"/>
          <w:sz w:val="20"/>
          <w:szCs w:val="20"/>
        </w:rPr>
        <w:t xml:space="preserve">and at the </w:t>
      </w:r>
      <w:r w:rsidR="00BB645F" w:rsidRPr="005E7237">
        <w:rPr>
          <w:rFonts w:ascii="Calibri Light" w:hAnsi="Calibri Light"/>
          <w:sz w:val="20"/>
          <w:szCs w:val="20"/>
        </w:rPr>
        <w:t xml:space="preserve">Customer’s </w:t>
      </w:r>
      <w:r w:rsidR="000867B6" w:rsidRPr="005E7237">
        <w:rPr>
          <w:rFonts w:ascii="Calibri Light" w:hAnsi="Calibri Light"/>
          <w:sz w:val="20"/>
          <w:szCs w:val="20"/>
        </w:rPr>
        <w:t xml:space="preserve">request, by employing </w:t>
      </w:r>
      <w:r w:rsidR="003D4BA2" w:rsidRPr="005E7237">
        <w:rPr>
          <w:rFonts w:ascii="Calibri Light" w:hAnsi="Calibri Light"/>
          <w:sz w:val="20"/>
          <w:szCs w:val="20"/>
        </w:rPr>
        <w:t>GTL Jaipur’s</w:t>
      </w:r>
      <w:r w:rsidR="000867B6" w:rsidRPr="005E7237">
        <w:rPr>
          <w:rFonts w:ascii="Calibri Light" w:hAnsi="Calibri Light"/>
          <w:sz w:val="20"/>
          <w:szCs w:val="20"/>
        </w:rPr>
        <w:t xml:space="preserve"> know-how at the time of the inspection, based upon academic theories, technologies, technique and equipment and other information available at the time of the inspection.</w:t>
      </w:r>
      <w:r w:rsidR="002803A9" w:rsidRPr="005E7237">
        <w:rPr>
          <w:rFonts w:ascii="Calibri Light" w:hAnsi="Calibri Light"/>
          <w:sz w:val="20"/>
          <w:szCs w:val="20"/>
        </w:rPr>
        <w:t xml:space="preserve"> </w:t>
      </w:r>
      <w:r w:rsidR="00AB2957" w:rsidRPr="005E7237">
        <w:rPr>
          <w:rFonts w:ascii="Calibri Light" w:hAnsi="Calibri Light"/>
          <w:sz w:val="20"/>
          <w:szCs w:val="20"/>
        </w:rPr>
        <w:t>A</w:t>
      </w:r>
      <w:r w:rsidR="000867B6" w:rsidRPr="005E7237">
        <w:rPr>
          <w:rFonts w:ascii="Calibri Light" w:hAnsi="Calibri Light"/>
          <w:sz w:val="20"/>
          <w:szCs w:val="20"/>
        </w:rPr>
        <w:t>ny disparity between the opinions rendered in th</w:t>
      </w:r>
      <w:r w:rsidR="00AB2957" w:rsidRPr="005E7237">
        <w:rPr>
          <w:rFonts w:ascii="Calibri Light" w:hAnsi="Calibri Light"/>
          <w:sz w:val="20"/>
          <w:szCs w:val="20"/>
        </w:rPr>
        <w:t>e</w:t>
      </w:r>
      <w:r w:rsidR="000867B6" w:rsidRPr="005E7237">
        <w:rPr>
          <w:rFonts w:ascii="Calibri Light" w:hAnsi="Calibri Light"/>
          <w:sz w:val="20"/>
          <w:szCs w:val="20"/>
        </w:rPr>
        <w:t xml:space="preserve"> </w:t>
      </w:r>
      <w:r w:rsidR="00AB2957" w:rsidRPr="005E7237">
        <w:rPr>
          <w:rFonts w:ascii="Calibri Light" w:hAnsi="Calibri Light"/>
          <w:sz w:val="20"/>
          <w:szCs w:val="20"/>
        </w:rPr>
        <w:t>R</w:t>
      </w:r>
      <w:r w:rsidR="000867B6" w:rsidRPr="005E7237">
        <w:rPr>
          <w:rFonts w:ascii="Calibri Light" w:hAnsi="Calibri Light"/>
          <w:sz w:val="20"/>
          <w:szCs w:val="20"/>
        </w:rPr>
        <w:t xml:space="preserve">eport and those of previous or subsequent </w:t>
      </w:r>
      <w:r w:rsidR="00AB2957" w:rsidRPr="005E7237">
        <w:rPr>
          <w:rFonts w:ascii="Calibri Light" w:hAnsi="Calibri Light"/>
          <w:sz w:val="20"/>
          <w:szCs w:val="20"/>
        </w:rPr>
        <w:t>R</w:t>
      </w:r>
      <w:r w:rsidR="000867B6" w:rsidRPr="005E7237">
        <w:rPr>
          <w:rFonts w:ascii="Calibri Light" w:hAnsi="Calibri Light"/>
          <w:sz w:val="20"/>
          <w:szCs w:val="20"/>
        </w:rPr>
        <w:t xml:space="preserve">eports on the item described </w:t>
      </w:r>
      <w:r w:rsidR="00E1421F" w:rsidRPr="005E7237">
        <w:rPr>
          <w:rFonts w:ascii="Calibri Light" w:hAnsi="Calibri Light"/>
          <w:sz w:val="20"/>
          <w:szCs w:val="20"/>
        </w:rPr>
        <w:t>herein</w:t>
      </w:r>
      <w:r w:rsidR="000867B6" w:rsidRPr="005E7237">
        <w:rPr>
          <w:rFonts w:ascii="Calibri Light" w:hAnsi="Calibri Light"/>
          <w:sz w:val="20"/>
          <w:szCs w:val="20"/>
        </w:rPr>
        <w:t xml:space="preserve"> could be attributable to </w:t>
      </w:r>
      <w:r w:rsidR="003D4BA2" w:rsidRPr="005E7237">
        <w:rPr>
          <w:rFonts w:ascii="Calibri Light" w:hAnsi="Calibri Light"/>
          <w:sz w:val="20"/>
          <w:szCs w:val="20"/>
        </w:rPr>
        <w:t>identification</w:t>
      </w:r>
      <w:r w:rsidR="000867B6" w:rsidRPr="005E7237">
        <w:rPr>
          <w:rFonts w:ascii="Calibri Light" w:hAnsi="Calibri Light"/>
          <w:sz w:val="20"/>
          <w:szCs w:val="20"/>
        </w:rPr>
        <w:t xml:space="preserve"> techniques and/or equipment used at the time of </w:t>
      </w:r>
      <w:r w:rsidR="003D4BA2" w:rsidRPr="005E7237">
        <w:rPr>
          <w:rFonts w:ascii="Calibri Light" w:hAnsi="Calibri Light"/>
          <w:sz w:val="20"/>
          <w:szCs w:val="20"/>
        </w:rPr>
        <w:t>identification</w:t>
      </w:r>
      <w:r w:rsidR="000867B6" w:rsidRPr="005E7237">
        <w:rPr>
          <w:rFonts w:ascii="Calibri Light" w:hAnsi="Calibri Light"/>
          <w:sz w:val="20"/>
          <w:szCs w:val="20"/>
        </w:rPr>
        <w:t>, or to human factors.</w:t>
      </w:r>
      <w:r w:rsidR="003D4BA2" w:rsidRPr="005E7237">
        <w:rPr>
          <w:rFonts w:ascii="Calibri Light" w:hAnsi="Calibri Light"/>
          <w:sz w:val="20"/>
          <w:szCs w:val="20"/>
        </w:rPr>
        <w:t xml:space="preserve"> </w:t>
      </w:r>
      <w:r w:rsidR="000867B6" w:rsidRPr="005E7237">
        <w:rPr>
          <w:rFonts w:ascii="Calibri Light" w:hAnsi="Calibri Light"/>
          <w:sz w:val="20"/>
          <w:szCs w:val="20"/>
        </w:rPr>
        <w:t xml:space="preserve">The Report shall outline the features of the item at the time of the inspection. </w:t>
      </w:r>
      <w:r w:rsidR="00D56890" w:rsidRPr="005E7237">
        <w:rPr>
          <w:rFonts w:ascii="Calibri Light" w:hAnsi="Calibri Light"/>
          <w:sz w:val="20"/>
          <w:szCs w:val="20"/>
        </w:rPr>
        <w:t>GTL Jaipur</w:t>
      </w:r>
      <w:r w:rsidR="000867B6" w:rsidRPr="005E7237">
        <w:rPr>
          <w:rFonts w:ascii="Calibri Light" w:hAnsi="Calibri Light"/>
          <w:sz w:val="20"/>
          <w:szCs w:val="20"/>
        </w:rPr>
        <w:t xml:space="preserve"> </w:t>
      </w:r>
      <w:r w:rsidR="00D56890" w:rsidRPr="005E7237">
        <w:rPr>
          <w:rFonts w:ascii="Calibri Light" w:hAnsi="Calibri Light"/>
          <w:sz w:val="20"/>
          <w:szCs w:val="20"/>
        </w:rPr>
        <w:t>shall</w:t>
      </w:r>
      <w:r w:rsidR="000867B6" w:rsidRPr="005E7237">
        <w:rPr>
          <w:rFonts w:ascii="Calibri Light" w:hAnsi="Calibri Light"/>
          <w:sz w:val="20"/>
          <w:szCs w:val="20"/>
        </w:rPr>
        <w:t xml:space="preserve"> not compensate for any loss incurred due to discrepancy between the identification results and the absolute facts at the time of the inspection.</w:t>
      </w:r>
    </w:p>
    <w:p w:rsidR="00CC0036" w:rsidRPr="005E7237" w:rsidRDefault="00CC0036" w:rsidP="005E7237">
      <w:pPr>
        <w:ind w:left="270" w:hanging="270"/>
        <w:rPr>
          <w:rFonts w:ascii="Calibri Light" w:hAnsi="Calibri Light"/>
          <w:sz w:val="20"/>
          <w:szCs w:val="20"/>
        </w:rPr>
      </w:pPr>
    </w:p>
    <w:p w:rsidR="00CC0036" w:rsidRPr="005E7237" w:rsidRDefault="005B0605" w:rsidP="005E7237">
      <w:pPr>
        <w:ind w:left="270" w:hanging="270"/>
        <w:rPr>
          <w:rFonts w:ascii="Calibri Light" w:hAnsi="Calibri Light"/>
          <w:sz w:val="20"/>
          <w:szCs w:val="20"/>
        </w:rPr>
      </w:pPr>
      <w:r w:rsidRPr="005E7237">
        <w:rPr>
          <w:rFonts w:ascii="Calibri Light" w:hAnsi="Calibri Light"/>
          <w:sz w:val="20"/>
          <w:szCs w:val="20"/>
        </w:rPr>
        <w:t>1</w:t>
      </w:r>
      <w:r w:rsidR="007140DF" w:rsidRPr="005E7237">
        <w:rPr>
          <w:rFonts w:ascii="Calibri Light" w:hAnsi="Calibri Light"/>
          <w:sz w:val="20"/>
          <w:szCs w:val="20"/>
        </w:rPr>
        <w:t>2</w:t>
      </w:r>
      <w:r w:rsidR="00CC0036" w:rsidRPr="005E7237">
        <w:rPr>
          <w:rFonts w:ascii="Calibri Light" w:hAnsi="Calibri Light"/>
          <w:sz w:val="20"/>
          <w:szCs w:val="20"/>
        </w:rPr>
        <w:t xml:space="preserve">. Properties and appearance of a </w:t>
      </w:r>
      <w:r w:rsidR="00BC6327" w:rsidRPr="005E7237">
        <w:rPr>
          <w:rFonts w:ascii="Calibri Light" w:hAnsi="Calibri Light"/>
          <w:sz w:val="20"/>
          <w:szCs w:val="20"/>
        </w:rPr>
        <w:t>G</w:t>
      </w:r>
      <w:r w:rsidRPr="005E7237">
        <w:rPr>
          <w:rFonts w:ascii="Calibri Light" w:hAnsi="Calibri Light"/>
          <w:sz w:val="20"/>
          <w:szCs w:val="20"/>
        </w:rPr>
        <w:t>emstone</w:t>
      </w:r>
      <w:r w:rsidR="00CC0036" w:rsidRPr="005E7237">
        <w:rPr>
          <w:rFonts w:ascii="Calibri Light" w:hAnsi="Calibri Light"/>
          <w:sz w:val="20"/>
          <w:szCs w:val="20"/>
        </w:rPr>
        <w:t xml:space="preserve"> can be altered subsequent to certification. GTL Jaipur will not be held responsible for use of this certificate under circumstances. In case the altered stone is recertified, the certificate wordings may be subject to changes</w:t>
      </w:r>
      <w:r w:rsidR="00D931E0" w:rsidRPr="005E7237">
        <w:rPr>
          <w:rFonts w:ascii="Calibri Light" w:hAnsi="Calibri Light"/>
          <w:sz w:val="20"/>
          <w:szCs w:val="20"/>
        </w:rPr>
        <w:t xml:space="preserve"> as deemed fit by GTL Jaipur depending on revaluation</w:t>
      </w:r>
      <w:r w:rsidR="00CC0036" w:rsidRPr="005E7237">
        <w:rPr>
          <w:rFonts w:ascii="Calibri Light" w:hAnsi="Calibri Light"/>
          <w:sz w:val="20"/>
          <w:szCs w:val="20"/>
        </w:rPr>
        <w:t>.</w:t>
      </w:r>
    </w:p>
    <w:p w:rsidR="002803A9" w:rsidRPr="005E7237" w:rsidRDefault="002803A9" w:rsidP="005E7237">
      <w:pPr>
        <w:ind w:left="270" w:hanging="270"/>
        <w:rPr>
          <w:rFonts w:ascii="Calibri Light" w:hAnsi="Calibri Light"/>
          <w:sz w:val="20"/>
          <w:szCs w:val="20"/>
        </w:rPr>
      </w:pPr>
    </w:p>
    <w:p w:rsidR="003D4BA2" w:rsidRPr="005E7237" w:rsidRDefault="005B0605" w:rsidP="005E7237">
      <w:pPr>
        <w:ind w:left="270" w:hanging="270"/>
        <w:rPr>
          <w:rFonts w:ascii="Calibri Light" w:hAnsi="Calibri Light"/>
          <w:sz w:val="20"/>
          <w:szCs w:val="20"/>
        </w:rPr>
      </w:pPr>
      <w:r w:rsidRPr="005E7237">
        <w:rPr>
          <w:rFonts w:ascii="Calibri Light" w:hAnsi="Calibri Light"/>
          <w:sz w:val="20"/>
          <w:szCs w:val="20"/>
        </w:rPr>
        <w:t>1</w:t>
      </w:r>
      <w:r w:rsidR="007140DF" w:rsidRPr="005E7237">
        <w:rPr>
          <w:rFonts w:ascii="Calibri Light" w:hAnsi="Calibri Light"/>
          <w:sz w:val="20"/>
          <w:szCs w:val="20"/>
        </w:rPr>
        <w:t>3</w:t>
      </w:r>
      <w:r w:rsidR="000867B6" w:rsidRPr="005E7237">
        <w:rPr>
          <w:rFonts w:ascii="Calibri Light" w:hAnsi="Calibri Light"/>
          <w:sz w:val="20"/>
          <w:szCs w:val="20"/>
        </w:rPr>
        <w:t xml:space="preserve">. The contents of the </w:t>
      </w:r>
      <w:r w:rsidR="003D4BA2" w:rsidRPr="005E7237">
        <w:rPr>
          <w:rFonts w:ascii="Calibri Light" w:hAnsi="Calibri Light"/>
          <w:sz w:val="20"/>
          <w:szCs w:val="20"/>
        </w:rPr>
        <w:t>GTL Jaipur</w:t>
      </w:r>
      <w:r w:rsidR="005143C9" w:rsidRPr="005E7237">
        <w:rPr>
          <w:rFonts w:ascii="Calibri Light" w:hAnsi="Calibri Light"/>
          <w:sz w:val="20"/>
          <w:szCs w:val="20"/>
        </w:rPr>
        <w:t>’s</w:t>
      </w:r>
      <w:r w:rsidR="000867B6" w:rsidRPr="005E7237">
        <w:rPr>
          <w:rFonts w:ascii="Calibri Light" w:hAnsi="Calibri Light"/>
          <w:sz w:val="20"/>
          <w:szCs w:val="20"/>
        </w:rPr>
        <w:t xml:space="preserve"> Report shall include the following parameters: The type of the item; whether the item is natural, artificial or an imitation</w:t>
      </w:r>
      <w:r w:rsidR="003D4BA2" w:rsidRPr="005E7237">
        <w:rPr>
          <w:rFonts w:ascii="Calibri Light" w:hAnsi="Calibri Light"/>
          <w:sz w:val="20"/>
          <w:szCs w:val="20"/>
        </w:rPr>
        <w:t xml:space="preserve"> and whether it has undergone any type of treatment (where gemmologically identifiable and require disclosure)</w:t>
      </w:r>
      <w:r w:rsidR="000867B6" w:rsidRPr="005E7237">
        <w:rPr>
          <w:rFonts w:ascii="Calibri Light" w:hAnsi="Calibri Light"/>
          <w:sz w:val="20"/>
          <w:szCs w:val="20"/>
        </w:rPr>
        <w:t xml:space="preserve">; and any other data which </w:t>
      </w:r>
      <w:r w:rsidR="003D4BA2" w:rsidRPr="005E7237">
        <w:rPr>
          <w:rFonts w:ascii="Calibri Light" w:hAnsi="Calibri Light"/>
          <w:sz w:val="20"/>
          <w:szCs w:val="20"/>
        </w:rPr>
        <w:t>GTL Jaipur</w:t>
      </w:r>
      <w:r w:rsidR="000867B6" w:rsidRPr="005E7237">
        <w:rPr>
          <w:rFonts w:ascii="Calibri Light" w:hAnsi="Calibri Light"/>
          <w:sz w:val="20"/>
          <w:szCs w:val="20"/>
        </w:rPr>
        <w:t xml:space="preserve"> shall deem necessary. </w:t>
      </w:r>
      <w:r w:rsidR="00D66AD2" w:rsidRPr="005E7237">
        <w:rPr>
          <w:rFonts w:ascii="Calibri Light" w:hAnsi="Calibri Light"/>
          <w:sz w:val="20"/>
          <w:szCs w:val="20"/>
        </w:rPr>
        <w:t xml:space="preserve">The Report will not represent an appraisal, valuation or origin. </w:t>
      </w:r>
      <w:r w:rsidR="000867B6" w:rsidRPr="005E7237">
        <w:rPr>
          <w:rFonts w:ascii="Calibri Light" w:hAnsi="Calibri Light"/>
          <w:sz w:val="20"/>
          <w:szCs w:val="20"/>
        </w:rPr>
        <w:t xml:space="preserve">As a general rule, </w:t>
      </w:r>
      <w:r w:rsidR="003D4BA2" w:rsidRPr="005E7237">
        <w:rPr>
          <w:rFonts w:ascii="Calibri Light" w:hAnsi="Calibri Light"/>
          <w:sz w:val="20"/>
          <w:szCs w:val="20"/>
        </w:rPr>
        <w:t>GTL Jaipur</w:t>
      </w:r>
      <w:r w:rsidR="000867B6" w:rsidRPr="005E7237">
        <w:rPr>
          <w:rFonts w:ascii="Calibri Light" w:hAnsi="Calibri Light"/>
          <w:sz w:val="20"/>
          <w:szCs w:val="20"/>
        </w:rPr>
        <w:t xml:space="preserve"> shall also attach a photograph of the</w:t>
      </w:r>
      <w:r w:rsidRPr="005E7237">
        <w:rPr>
          <w:rFonts w:ascii="Calibri Light" w:hAnsi="Calibri Light"/>
          <w:sz w:val="20"/>
          <w:szCs w:val="20"/>
        </w:rPr>
        <w:t xml:space="preserve"> </w:t>
      </w:r>
      <w:r w:rsidR="005143C9" w:rsidRPr="005E7237">
        <w:rPr>
          <w:rFonts w:ascii="Calibri Light" w:hAnsi="Calibri Light"/>
          <w:sz w:val="20"/>
          <w:szCs w:val="20"/>
        </w:rPr>
        <w:t xml:space="preserve">Goods received for inspection, </w:t>
      </w:r>
      <w:r w:rsidR="000867B6" w:rsidRPr="005E7237">
        <w:rPr>
          <w:rFonts w:ascii="Calibri Light" w:hAnsi="Calibri Light"/>
          <w:sz w:val="20"/>
          <w:szCs w:val="20"/>
        </w:rPr>
        <w:t xml:space="preserve">taken at the time of the inspection. </w:t>
      </w:r>
    </w:p>
    <w:p w:rsidR="002803A9" w:rsidRPr="005E7237" w:rsidRDefault="002803A9" w:rsidP="005E7237">
      <w:pPr>
        <w:ind w:left="270" w:hanging="270"/>
        <w:rPr>
          <w:rFonts w:ascii="Calibri Light" w:hAnsi="Calibri Light"/>
          <w:sz w:val="20"/>
          <w:szCs w:val="20"/>
        </w:rPr>
      </w:pPr>
    </w:p>
    <w:p w:rsidR="001C16F6" w:rsidRPr="005E7237" w:rsidRDefault="00173BFC" w:rsidP="005E7237">
      <w:pPr>
        <w:ind w:left="270" w:hanging="270"/>
        <w:rPr>
          <w:rFonts w:ascii="Calibri Light" w:hAnsi="Calibri Light"/>
          <w:sz w:val="20"/>
          <w:szCs w:val="20"/>
        </w:rPr>
      </w:pPr>
      <w:r w:rsidRPr="005E7237">
        <w:rPr>
          <w:rFonts w:ascii="Calibri Light" w:hAnsi="Calibri Light"/>
          <w:sz w:val="20"/>
          <w:szCs w:val="20"/>
        </w:rPr>
        <w:t>1</w:t>
      </w:r>
      <w:r w:rsidR="007140DF" w:rsidRPr="005E7237">
        <w:rPr>
          <w:rFonts w:ascii="Calibri Light" w:hAnsi="Calibri Light"/>
          <w:sz w:val="20"/>
          <w:szCs w:val="20"/>
        </w:rPr>
        <w:t>4</w:t>
      </w:r>
      <w:r w:rsidR="000867B6" w:rsidRPr="005E7237">
        <w:rPr>
          <w:rFonts w:ascii="Calibri Light" w:hAnsi="Calibri Light"/>
          <w:sz w:val="20"/>
          <w:szCs w:val="20"/>
        </w:rPr>
        <w:t xml:space="preserve">. In the event that the </w:t>
      </w:r>
      <w:r w:rsidR="00F25D9F" w:rsidRPr="005E7237">
        <w:rPr>
          <w:rFonts w:ascii="Calibri Light" w:hAnsi="Calibri Light"/>
          <w:sz w:val="20"/>
          <w:szCs w:val="20"/>
        </w:rPr>
        <w:t xml:space="preserve">Customer </w:t>
      </w:r>
      <w:r w:rsidR="000867B6" w:rsidRPr="005E7237">
        <w:rPr>
          <w:rFonts w:ascii="Calibri Light" w:hAnsi="Calibri Light"/>
          <w:sz w:val="20"/>
          <w:szCs w:val="20"/>
        </w:rPr>
        <w:t xml:space="preserve">delivers the </w:t>
      </w:r>
      <w:r w:rsidRPr="005E7237">
        <w:rPr>
          <w:rFonts w:ascii="Calibri Light" w:hAnsi="Calibri Light"/>
          <w:sz w:val="20"/>
          <w:szCs w:val="20"/>
        </w:rPr>
        <w:t xml:space="preserve">goods </w:t>
      </w:r>
      <w:r w:rsidR="000867B6" w:rsidRPr="005E7237">
        <w:rPr>
          <w:rFonts w:ascii="Calibri Light" w:hAnsi="Calibri Light"/>
          <w:sz w:val="20"/>
          <w:szCs w:val="20"/>
        </w:rPr>
        <w:t xml:space="preserve">by mail, the </w:t>
      </w:r>
      <w:r w:rsidR="00F25D9F" w:rsidRPr="005E7237">
        <w:rPr>
          <w:rFonts w:ascii="Calibri Light" w:hAnsi="Calibri Light"/>
          <w:sz w:val="20"/>
          <w:szCs w:val="20"/>
        </w:rPr>
        <w:t>arrangement</w:t>
      </w:r>
      <w:r w:rsidRPr="005E7237">
        <w:rPr>
          <w:rFonts w:ascii="Calibri Light" w:hAnsi="Calibri Light"/>
          <w:sz w:val="20"/>
          <w:szCs w:val="20"/>
        </w:rPr>
        <w:t xml:space="preserve"> </w:t>
      </w:r>
      <w:r w:rsidR="000867B6" w:rsidRPr="005E7237">
        <w:rPr>
          <w:rFonts w:ascii="Calibri Light" w:hAnsi="Calibri Light"/>
          <w:sz w:val="20"/>
          <w:szCs w:val="20"/>
        </w:rPr>
        <w:t xml:space="preserve">shall commence when </w:t>
      </w:r>
      <w:r w:rsidR="001C16F6" w:rsidRPr="005E7237">
        <w:rPr>
          <w:rFonts w:ascii="Calibri Light" w:hAnsi="Calibri Light"/>
          <w:sz w:val="20"/>
          <w:szCs w:val="20"/>
        </w:rPr>
        <w:t>GTL Jaipur</w:t>
      </w:r>
      <w:r w:rsidR="000867B6" w:rsidRPr="005E7237">
        <w:rPr>
          <w:rFonts w:ascii="Calibri Light" w:hAnsi="Calibri Light"/>
          <w:sz w:val="20"/>
          <w:szCs w:val="20"/>
        </w:rPr>
        <w:t xml:space="preserve"> confirms receipt of the </w:t>
      </w:r>
      <w:r w:rsidR="00F25D9F" w:rsidRPr="005E7237">
        <w:rPr>
          <w:rFonts w:ascii="Calibri Light" w:hAnsi="Calibri Light"/>
          <w:sz w:val="20"/>
          <w:szCs w:val="20"/>
        </w:rPr>
        <w:t>Goods</w:t>
      </w:r>
      <w:r w:rsidR="000867B6" w:rsidRPr="005E7237">
        <w:rPr>
          <w:rFonts w:ascii="Calibri Light" w:hAnsi="Calibri Light"/>
          <w:sz w:val="20"/>
          <w:szCs w:val="20"/>
        </w:rPr>
        <w:t xml:space="preserve"> and acknowledges that the </w:t>
      </w:r>
      <w:r w:rsidR="00F25D9F" w:rsidRPr="005E7237">
        <w:rPr>
          <w:rFonts w:ascii="Calibri Light" w:hAnsi="Calibri Light"/>
          <w:sz w:val="20"/>
          <w:szCs w:val="20"/>
        </w:rPr>
        <w:t xml:space="preserve">same </w:t>
      </w:r>
      <w:r w:rsidR="000867B6" w:rsidRPr="005E7237">
        <w:rPr>
          <w:rFonts w:ascii="Calibri Light" w:hAnsi="Calibri Light"/>
          <w:sz w:val="20"/>
          <w:szCs w:val="20"/>
        </w:rPr>
        <w:t>is not damaged</w:t>
      </w:r>
      <w:r w:rsidR="00F25D9F" w:rsidRPr="005E7237">
        <w:rPr>
          <w:rFonts w:ascii="Calibri Light" w:hAnsi="Calibri Light"/>
          <w:sz w:val="20"/>
          <w:szCs w:val="20"/>
        </w:rPr>
        <w:t xml:space="preserve"> or confirms its status to the Customer over the e-mail or the phone</w:t>
      </w:r>
      <w:r w:rsidR="000867B6" w:rsidRPr="005E7237">
        <w:rPr>
          <w:rFonts w:ascii="Calibri Light" w:hAnsi="Calibri Light"/>
          <w:sz w:val="20"/>
          <w:szCs w:val="20"/>
        </w:rPr>
        <w:t xml:space="preserve">. </w:t>
      </w:r>
    </w:p>
    <w:p w:rsidR="002803A9" w:rsidRPr="005E7237" w:rsidRDefault="002803A9" w:rsidP="005E7237">
      <w:pPr>
        <w:ind w:left="270" w:hanging="270"/>
        <w:rPr>
          <w:rFonts w:ascii="Calibri Light" w:hAnsi="Calibri Light"/>
          <w:sz w:val="20"/>
          <w:szCs w:val="20"/>
        </w:rPr>
      </w:pPr>
    </w:p>
    <w:p w:rsidR="001E7A98" w:rsidRPr="005E7237" w:rsidRDefault="00CC0036" w:rsidP="005E7237">
      <w:pPr>
        <w:ind w:left="270" w:hanging="270"/>
        <w:rPr>
          <w:rFonts w:ascii="Calibri Light" w:hAnsi="Calibri Light"/>
          <w:sz w:val="20"/>
          <w:szCs w:val="20"/>
        </w:rPr>
      </w:pPr>
      <w:r w:rsidRPr="005E7237">
        <w:rPr>
          <w:rFonts w:ascii="Calibri Light" w:hAnsi="Calibri Light"/>
          <w:sz w:val="20"/>
          <w:szCs w:val="20"/>
        </w:rPr>
        <w:t>1</w:t>
      </w:r>
      <w:r w:rsidR="007140DF" w:rsidRPr="005E7237">
        <w:rPr>
          <w:rFonts w:ascii="Calibri Light" w:hAnsi="Calibri Light"/>
          <w:sz w:val="20"/>
          <w:szCs w:val="20"/>
        </w:rPr>
        <w:t>5</w:t>
      </w:r>
      <w:r w:rsidR="001C16F6" w:rsidRPr="005E7237">
        <w:rPr>
          <w:rFonts w:ascii="Calibri Light" w:hAnsi="Calibri Light"/>
          <w:sz w:val="20"/>
          <w:szCs w:val="20"/>
        </w:rPr>
        <w:t xml:space="preserve">. </w:t>
      </w:r>
      <w:r w:rsidR="00026E2F" w:rsidRPr="005E7237">
        <w:rPr>
          <w:rFonts w:ascii="Calibri Light" w:hAnsi="Calibri Light"/>
          <w:sz w:val="20"/>
          <w:szCs w:val="20"/>
        </w:rPr>
        <w:t xml:space="preserve">The Goods </w:t>
      </w:r>
      <w:r w:rsidR="001C16F6" w:rsidRPr="005E7237">
        <w:rPr>
          <w:rFonts w:ascii="Calibri Light" w:hAnsi="Calibri Light"/>
          <w:sz w:val="20"/>
          <w:szCs w:val="20"/>
        </w:rPr>
        <w:t xml:space="preserve">to be inspected </w:t>
      </w:r>
      <w:r w:rsidR="00026E2F" w:rsidRPr="005E7237">
        <w:rPr>
          <w:rFonts w:ascii="Calibri Light" w:hAnsi="Calibri Light"/>
          <w:sz w:val="20"/>
          <w:szCs w:val="20"/>
        </w:rPr>
        <w:t xml:space="preserve">although </w:t>
      </w:r>
      <w:r w:rsidR="001C16F6" w:rsidRPr="005E7237">
        <w:rPr>
          <w:rFonts w:ascii="Calibri Light" w:hAnsi="Calibri Light"/>
          <w:sz w:val="20"/>
          <w:szCs w:val="20"/>
        </w:rPr>
        <w:t xml:space="preserve">preferably </w:t>
      </w:r>
      <w:r w:rsidR="00026E2F" w:rsidRPr="005E7237">
        <w:rPr>
          <w:rFonts w:ascii="Calibri Light" w:hAnsi="Calibri Light"/>
          <w:sz w:val="20"/>
          <w:szCs w:val="20"/>
        </w:rPr>
        <w:t xml:space="preserve">should </w:t>
      </w:r>
      <w:r w:rsidR="000867B6" w:rsidRPr="005E7237">
        <w:rPr>
          <w:rFonts w:ascii="Calibri Light" w:hAnsi="Calibri Light"/>
          <w:sz w:val="20"/>
          <w:szCs w:val="20"/>
        </w:rPr>
        <w:t>be loose</w:t>
      </w:r>
      <w:r w:rsidR="00026E2F" w:rsidRPr="005E7237">
        <w:rPr>
          <w:rFonts w:ascii="Calibri Light" w:hAnsi="Calibri Light"/>
          <w:sz w:val="20"/>
          <w:szCs w:val="20"/>
        </w:rPr>
        <w:t>,</w:t>
      </w:r>
      <w:r w:rsidR="001C16F6" w:rsidRPr="005E7237">
        <w:rPr>
          <w:rFonts w:ascii="Calibri Light" w:hAnsi="Calibri Light"/>
          <w:sz w:val="20"/>
          <w:szCs w:val="20"/>
        </w:rPr>
        <w:t xml:space="preserve"> but those studded / set in a jewellery piece may be accepted</w:t>
      </w:r>
      <w:r w:rsidR="00026E2F" w:rsidRPr="005E7237">
        <w:rPr>
          <w:rFonts w:ascii="Calibri Light" w:hAnsi="Calibri Light"/>
          <w:sz w:val="20"/>
          <w:szCs w:val="20"/>
        </w:rPr>
        <w:t xml:space="preserve"> at the sole discretion of GTL Jaipur</w:t>
      </w:r>
      <w:r w:rsidR="001C16F6" w:rsidRPr="005E7237">
        <w:rPr>
          <w:rFonts w:ascii="Calibri Light" w:hAnsi="Calibri Light"/>
          <w:sz w:val="20"/>
          <w:szCs w:val="20"/>
        </w:rPr>
        <w:t xml:space="preserve">. The issuance of </w:t>
      </w:r>
      <w:r w:rsidR="002503A4" w:rsidRPr="005E7237">
        <w:rPr>
          <w:rFonts w:ascii="Calibri Light" w:hAnsi="Calibri Light"/>
          <w:sz w:val="20"/>
          <w:szCs w:val="20"/>
        </w:rPr>
        <w:t>R</w:t>
      </w:r>
      <w:r w:rsidR="001C16F6" w:rsidRPr="005E7237">
        <w:rPr>
          <w:rFonts w:ascii="Calibri Light" w:hAnsi="Calibri Light"/>
          <w:sz w:val="20"/>
          <w:szCs w:val="20"/>
        </w:rPr>
        <w:t xml:space="preserve">eport will however subject to the identification of stones / samples in the jewellery. </w:t>
      </w:r>
      <w:r w:rsidR="002803A9" w:rsidRPr="005E7237">
        <w:rPr>
          <w:rFonts w:ascii="Calibri Light" w:hAnsi="Calibri Light"/>
          <w:sz w:val="20"/>
          <w:szCs w:val="20"/>
        </w:rPr>
        <w:t>I</w:t>
      </w:r>
      <w:r w:rsidR="001C16F6" w:rsidRPr="005E7237">
        <w:rPr>
          <w:rFonts w:ascii="Calibri Light" w:hAnsi="Calibri Light"/>
          <w:sz w:val="20"/>
          <w:szCs w:val="20"/>
        </w:rPr>
        <w:t xml:space="preserve">n such cases, only total weight of the jewellery item and </w:t>
      </w:r>
      <w:r w:rsidR="001E7A98" w:rsidRPr="005E7237">
        <w:rPr>
          <w:rFonts w:ascii="Calibri Light" w:hAnsi="Calibri Light"/>
          <w:sz w:val="20"/>
          <w:szCs w:val="20"/>
        </w:rPr>
        <w:t xml:space="preserve">accessible dimensions of the gemstones </w:t>
      </w:r>
      <w:r w:rsidR="001C16F6" w:rsidRPr="005E7237">
        <w:rPr>
          <w:rFonts w:ascii="Calibri Light" w:hAnsi="Calibri Light"/>
          <w:sz w:val="20"/>
          <w:szCs w:val="20"/>
        </w:rPr>
        <w:t xml:space="preserve">will be given on the </w:t>
      </w:r>
      <w:r w:rsidR="00784D99" w:rsidRPr="005E7237">
        <w:rPr>
          <w:rFonts w:ascii="Calibri Light" w:hAnsi="Calibri Light"/>
          <w:sz w:val="20"/>
          <w:szCs w:val="20"/>
        </w:rPr>
        <w:t>R</w:t>
      </w:r>
      <w:r w:rsidR="001C16F6" w:rsidRPr="005E7237">
        <w:rPr>
          <w:rFonts w:ascii="Calibri Light" w:hAnsi="Calibri Light"/>
          <w:sz w:val="20"/>
          <w:szCs w:val="20"/>
        </w:rPr>
        <w:t>eport</w:t>
      </w:r>
      <w:r w:rsidR="001E7A98" w:rsidRPr="005E7237">
        <w:rPr>
          <w:rFonts w:ascii="Calibri Light" w:hAnsi="Calibri Light"/>
          <w:sz w:val="20"/>
          <w:szCs w:val="20"/>
        </w:rPr>
        <w:t>.</w:t>
      </w:r>
    </w:p>
    <w:p w:rsidR="00084661" w:rsidRPr="005E7237" w:rsidRDefault="00084661" w:rsidP="005E7237">
      <w:pPr>
        <w:ind w:left="270" w:hanging="270"/>
        <w:rPr>
          <w:rFonts w:ascii="Calibri Light" w:hAnsi="Calibri Light"/>
          <w:sz w:val="20"/>
          <w:szCs w:val="20"/>
        </w:rPr>
      </w:pPr>
    </w:p>
    <w:p w:rsidR="000867B6" w:rsidRPr="005E7237" w:rsidRDefault="00CC0036" w:rsidP="005E7237">
      <w:pPr>
        <w:ind w:left="270" w:hanging="270"/>
        <w:rPr>
          <w:rFonts w:ascii="Calibri Light" w:hAnsi="Calibri Light"/>
          <w:sz w:val="20"/>
          <w:szCs w:val="20"/>
        </w:rPr>
      </w:pPr>
      <w:r w:rsidRPr="005E7237">
        <w:rPr>
          <w:rFonts w:ascii="Calibri Light" w:hAnsi="Calibri Light"/>
          <w:sz w:val="20"/>
          <w:szCs w:val="20"/>
        </w:rPr>
        <w:t>1</w:t>
      </w:r>
      <w:r w:rsidR="007140DF" w:rsidRPr="005E7237">
        <w:rPr>
          <w:rFonts w:ascii="Calibri Light" w:hAnsi="Calibri Light"/>
          <w:sz w:val="20"/>
          <w:szCs w:val="20"/>
        </w:rPr>
        <w:t>6</w:t>
      </w:r>
      <w:r w:rsidR="000867B6" w:rsidRPr="005E7237">
        <w:rPr>
          <w:rFonts w:ascii="Calibri Light" w:hAnsi="Calibri Light"/>
          <w:sz w:val="20"/>
          <w:szCs w:val="20"/>
        </w:rPr>
        <w:t xml:space="preserve">. The </w:t>
      </w:r>
      <w:r w:rsidR="00D0586E" w:rsidRPr="005E7237">
        <w:rPr>
          <w:rFonts w:ascii="Calibri Light" w:hAnsi="Calibri Light"/>
          <w:sz w:val="20"/>
          <w:szCs w:val="20"/>
        </w:rPr>
        <w:t xml:space="preserve">Customer </w:t>
      </w:r>
      <w:r w:rsidR="000867B6" w:rsidRPr="005E7237">
        <w:rPr>
          <w:rFonts w:ascii="Calibri Light" w:hAnsi="Calibri Light"/>
          <w:sz w:val="20"/>
          <w:szCs w:val="20"/>
        </w:rPr>
        <w:t xml:space="preserve">shall pay </w:t>
      </w:r>
      <w:r w:rsidR="001E7A98" w:rsidRPr="005E7237">
        <w:rPr>
          <w:rFonts w:ascii="Calibri Light" w:hAnsi="Calibri Light"/>
          <w:sz w:val="20"/>
          <w:szCs w:val="20"/>
        </w:rPr>
        <w:t>GTL Jaipur</w:t>
      </w:r>
      <w:r w:rsidR="000867B6" w:rsidRPr="005E7237">
        <w:rPr>
          <w:rFonts w:ascii="Calibri Light" w:hAnsi="Calibri Light"/>
          <w:sz w:val="20"/>
          <w:szCs w:val="20"/>
        </w:rPr>
        <w:t xml:space="preserve"> based on an invoice issued according to the </w:t>
      </w:r>
      <w:r w:rsidR="00784D99" w:rsidRPr="005E7237">
        <w:rPr>
          <w:rFonts w:ascii="Calibri Light" w:hAnsi="Calibri Light"/>
          <w:sz w:val="20"/>
          <w:szCs w:val="20"/>
        </w:rPr>
        <w:t xml:space="preserve">Order Form and </w:t>
      </w:r>
      <w:r w:rsidR="001E7A98" w:rsidRPr="005E7237">
        <w:rPr>
          <w:rFonts w:ascii="Calibri Light" w:hAnsi="Calibri Light"/>
          <w:sz w:val="20"/>
          <w:szCs w:val="20"/>
        </w:rPr>
        <w:t>tested items.</w:t>
      </w:r>
      <w:r w:rsidR="000867B6" w:rsidRPr="005E7237">
        <w:rPr>
          <w:rFonts w:ascii="Calibri Light" w:hAnsi="Calibri Light"/>
          <w:sz w:val="20"/>
          <w:szCs w:val="20"/>
        </w:rPr>
        <w:t xml:space="preserve"> G</w:t>
      </w:r>
      <w:r w:rsidR="001E7A98" w:rsidRPr="005E7237">
        <w:rPr>
          <w:rFonts w:ascii="Calibri Light" w:hAnsi="Calibri Light"/>
          <w:sz w:val="20"/>
          <w:szCs w:val="20"/>
        </w:rPr>
        <w:t xml:space="preserve">TL Jaipur </w:t>
      </w:r>
      <w:r w:rsidR="000867B6" w:rsidRPr="005E7237">
        <w:rPr>
          <w:rFonts w:ascii="Calibri Light" w:hAnsi="Calibri Light"/>
          <w:sz w:val="20"/>
          <w:szCs w:val="20"/>
        </w:rPr>
        <w:t xml:space="preserve">may choose to withhold the item in the event that the </w:t>
      </w:r>
      <w:r w:rsidR="00C874C4" w:rsidRPr="005E7237">
        <w:rPr>
          <w:rFonts w:ascii="Calibri Light" w:hAnsi="Calibri Light"/>
          <w:sz w:val="20"/>
          <w:szCs w:val="20"/>
        </w:rPr>
        <w:t xml:space="preserve">Customer </w:t>
      </w:r>
      <w:r w:rsidR="000867B6" w:rsidRPr="005E7237">
        <w:rPr>
          <w:rFonts w:ascii="Calibri Light" w:hAnsi="Calibri Light"/>
          <w:sz w:val="20"/>
          <w:szCs w:val="20"/>
        </w:rPr>
        <w:t>fails to pay the fee for the issuance of the Report, until the payment is duly settled.</w:t>
      </w:r>
      <w:r w:rsidR="006830E4" w:rsidRPr="005E7237">
        <w:rPr>
          <w:rFonts w:ascii="Calibri Light" w:hAnsi="Calibri Light"/>
          <w:sz w:val="20"/>
          <w:szCs w:val="20"/>
        </w:rPr>
        <w:t xml:space="preserve"> For the avoidance of doubt, </w:t>
      </w:r>
      <w:r w:rsidR="00D66AD2" w:rsidRPr="005E7237">
        <w:rPr>
          <w:rFonts w:ascii="Calibri Light" w:hAnsi="Calibri Light"/>
          <w:sz w:val="20"/>
          <w:szCs w:val="20"/>
        </w:rPr>
        <w:t xml:space="preserve">the tested Goods will be released for dispatch at the Customer’s location along with the Report only upon the payment getting credited to GTL Jaipur’s Bank Account. All payments if done by Cheque to be drawn in favour of </w:t>
      </w:r>
      <w:r w:rsidR="00173BFC" w:rsidRPr="005E7237">
        <w:rPr>
          <w:rFonts w:ascii="Calibri Light" w:hAnsi="Calibri Light"/>
          <w:sz w:val="20"/>
          <w:szCs w:val="20"/>
        </w:rPr>
        <w:t xml:space="preserve">Gem Testing Laboratory </w:t>
      </w:r>
      <w:r w:rsidR="00D66AD2" w:rsidRPr="005E7237">
        <w:rPr>
          <w:rFonts w:ascii="Calibri Light" w:hAnsi="Calibri Light"/>
          <w:sz w:val="20"/>
          <w:szCs w:val="20"/>
        </w:rPr>
        <w:t xml:space="preserve">and payable at par.  </w:t>
      </w:r>
    </w:p>
    <w:p w:rsidR="002803A9" w:rsidRPr="005E7237" w:rsidRDefault="002803A9" w:rsidP="005E7237">
      <w:pPr>
        <w:ind w:left="270" w:hanging="270"/>
        <w:rPr>
          <w:rFonts w:ascii="Calibri Light" w:hAnsi="Calibri Light"/>
          <w:sz w:val="20"/>
          <w:szCs w:val="20"/>
        </w:rPr>
      </w:pPr>
    </w:p>
    <w:p w:rsidR="002803A9" w:rsidRPr="005E7237" w:rsidRDefault="001B654A" w:rsidP="005E7237">
      <w:pPr>
        <w:ind w:left="270" w:hanging="270"/>
        <w:rPr>
          <w:rFonts w:ascii="Calibri Light" w:hAnsi="Calibri Light"/>
          <w:sz w:val="20"/>
          <w:szCs w:val="20"/>
        </w:rPr>
      </w:pPr>
      <w:r w:rsidRPr="005E7237">
        <w:rPr>
          <w:rFonts w:ascii="Calibri Light" w:hAnsi="Calibri Light"/>
          <w:sz w:val="20"/>
          <w:szCs w:val="20"/>
        </w:rPr>
        <w:t>1</w:t>
      </w:r>
      <w:r w:rsidR="007140DF" w:rsidRPr="005E7237">
        <w:rPr>
          <w:rFonts w:ascii="Calibri Light" w:hAnsi="Calibri Light"/>
          <w:sz w:val="20"/>
          <w:szCs w:val="20"/>
        </w:rPr>
        <w:t>7</w:t>
      </w:r>
      <w:r w:rsidR="000867B6" w:rsidRPr="005E7237">
        <w:rPr>
          <w:rFonts w:ascii="Calibri Light" w:hAnsi="Calibri Light"/>
          <w:sz w:val="20"/>
          <w:szCs w:val="20"/>
        </w:rPr>
        <w:t xml:space="preserve">. </w:t>
      </w:r>
      <w:r w:rsidR="00851AD6" w:rsidRPr="005E7237">
        <w:rPr>
          <w:rFonts w:ascii="Calibri Light" w:hAnsi="Calibri Light"/>
          <w:sz w:val="20"/>
          <w:szCs w:val="20"/>
          <w:lang w:val="en-US"/>
        </w:rPr>
        <w:t>All data, including but not limited to gemmological, geological or chemical data, which is gathered during the analysis of any Gemstones remains the sole property of GTL Jaipur and may be freely used for scientific or commercial research purposes by.</w:t>
      </w:r>
      <w:r w:rsidR="001E7A98" w:rsidRPr="005E7237">
        <w:rPr>
          <w:rFonts w:ascii="Calibri Light" w:hAnsi="Calibri Light"/>
          <w:sz w:val="20"/>
          <w:szCs w:val="20"/>
        </w:rPr>
        <w:t>GTL Jaipur</w:t>
      </w:r>
      <w:r w:rsidR="00333425" w:rsidRPr="005E7237">
        <w:rPr>
          <w:rFonts w:ascii="Calibri Light" w:hAnsi="Calibri Light"/>
          <w:sz w:val="20"/>
          <w:szCs w:val="20"/>
        </w:rPr>
        <w:t xml:space="preserve">. GTL Jaipur shall also be free to </w:t>
      </w:r>
      <w:r w:rsidR="000867B6" w:rsidRPr="005E7237">
        <w:rPr>
          <w:rFonts w:ascii="Calibri Light" w:hAnsi="Calibri Light"/>
          <w:sz w:val="20"/>
          <w:szCs w:val="20"/>
        </w:rPr>
        <w:t xml:space="preserve">publish the academic information obtained through the identification </w:t>
      </w:r>
      <w:r w:rsidR="001E7A98" w:rsidRPr="005E7237">
        <w:rPr>
          <w:rFonts w:ascii="Calibri Light" w:hAnsi="Calibri Light"/>
          <w:sz w:val="20"/>
          <w:szCs w:val="20"/>
        </w:rPr>
        <w:t xml:space="preserve">process </w:t>
      </w:r>
      <w:r w:rsidR="000867B6" w:rsidRPr="005E7237">
        <w:rPr>
          <w:rFonts w:ascii="Calibri Light" w:hAnsi="Calibri Light"/>
          <w:sz w:val="20"/>
          <w:szCs w:val="20"/>
        </w:rPr>
        <w:t xml:space="preserve">of the </w:t>
      </w:r>
      <w:r w:rsidR="00333425" w:rsidRPr="005E7237">
        <w:rPr>
          <w:rFonts w:ascii="Calibri Light" w:hAnsi="Calibri Light"/>
          <w:sz w:val="20"/>
          <w:szCs w:val="20"/>
        </w:rPr>
        <w:t>Goods</w:t>
      </w:r>
      <w:r w:rsidR="000867B6" w:rsidRPr="005E7237">
        <w:rPr>
          <w:rFonts w:ascii="Calibri Light" w:hAnsi="Calibri Light"/>
          <w:sz w:val="20"/>
          <w:szCs w:val="20"/>
        </w:rPr>
        <w:t>, as well as photographs</w:t>
      </w:r>
      <w:r w:rsidR="00333425" w:rsidRPr="005E7237">
        <w:rPr>
          <w:rFonts w:ascii="Calibri Light" w:hAnsi="Calibri Light"/>
          <w:sz w:val="20"/>
          <w:szCs w:val="20"/>
        </w:rPr>
        <w:t xml:space="preserve"> thereof</w:t>
      </w:r>
      <w:r w:rsidR="000867B6" w:rsidRPr="005E7237">
        <w:rPr>
          <w:rFonts w:ascii="Calibri Light" w:hAnsi="Calibri Light"/>
          <w:sz w:val="20"/>
          <w:szCs w:val="20"/>
        </w:rPr>
        <w:t xml:space="preserve">, and </w:t>
      </w:r>
      <w:r w:rsidR="00333425" w:rsidRPr="005E7237">
        <w:rPr>
          <w:rFonts w:ascii="Calibri Light" w:hAnsi="Calibri Light"/>
          <w:sz w:val="20"/>
          <w:szCs w:val="20"/>
        </w:rPr>
        <w:t xml:space="preserve">any </w:t>
      </w:r>
      <w:r w:rsidR="000867B6" w:rsidRPr="005E7237">
        <w:rPr>
          <w:rFonts w:ascii="Calibri Light" w:hAnsi="Calibri Light"/>
          <w:sz w:val="20"/>
          <w:szCs w:val="20"/>
        </w:rPr>
        <w:t>more</w:t>
      </w:r>
      <w:r w:rsidR="00333425" w:rsidRPr="005E7237">
        <w:rPr>
          <w:rFonts w:ascii="Calibri Light" w:hAnsi="Calibri Light"/>
          <w:sz w:val="20"/>
          <w:szCs w:val="20"/>
        </w:rPr>
        <w:t xml:space="preserve"> information</w:t>
      </w:r>
      <w:r w:rsidR="000867B6" w:rsidRPr="005E7237">
        <w:rPr>
          <w:rFonts w:ascii="Calibri Light" w:hAnsi="Calibri Light"/>
          <w:sz w:val="20"/>
          <w:szCs w:val="20"/>
        </w:rPr>
        <w:t>, in academic journals and magazines</w:t>
      </w:r>
      <w:r w:rsidR="00333425" w:rsidRPr="005E7237">
        <w:rPr>
          <w:rFonts w:ascii="Calibri Light" w:hAnsi="Calibri Light"/>
          <w:sz w:val="20"/>
          <w:szCs w:val="20"/>
        </w:rPr>
        <w:t>, as it deems fit</w:t>
      </w:r>
      <w:r w:rsidR="000867B6" w:rsidRPr="005E7237">
        <w:rPr>
          <w:rFonts w:ascii="Calibri Light" w:hAnsi="Calibri Light"/>
          <w:sz w:val="20"/>
          <w:szCs w:val="20"/>
        </w:rPr>
        <w:t xml:space="preserve">. In such case, </w:t>
      </w:r>
      <w:r w:rsidR="002803A9" w:rsidRPr="005E7237">
        <w:rPr>
          <w:rFonts w:ascii="Calibri Light" w:hAnsi="Calibri Light"/>
          <w:sz w:val="20"/>
          <w:szCs w:val="20"/>
        </w:rPr>
        <w:t xml:space="preserve">GTL Jaipur is not liable to acknowledge the </w:t>
      </w:r>
      <w:r w:rsidR="00333425" w:rsidRPr="005E7237">
        <w:rPr>
          <w:rFonts w:ascii="Calibri Light" w:hAnsi="Calibri Light"/>
          <w:sz w:val="20"/>
          <w:szCs w:val="20"/>
        </w:rPr>
        <w:t>Customer’s</w:t>
      </w:r>
      <w:r w:rsidR="002803A9" w:rsidRPr="005E7237">
        <w:rPr>
          <w:rFonts w:ascii="Calibri Light" w:hAnsi="Calibri Light"/>
          <w:sz w:val="20"/>
          <w:szCs w:val="20"/>
        </w:rPr>
        <w:t xml:space="preserve"> name. </w:t>
      </w:r>
    </w:p>
    <w:p w:rsidR="002803A9" w:rsidRPr="005E7237" w:rsidRDefault="002803A9" w:rsidP="005E7237">
      <w:pPr>
        <w:ind w:left="270" w:hanging="270"/>
        <w:rPr>
          <w:rFonts w:ascii="Calibri Light" w:hAnsi="Calibri Light"/>
          <w:sz w:val="20"/>
          <w:szCs w:val="20"/>
        </w:rPr>
      </w:pPr>
    </w:p>
    <w:p w:rsidR="000867B6" w:rsidRPr="005E7237" w:rsidRDefault="00CC0036" w:rsidP="005E7237">
      <w:pPr>
        <w:ind w:left="270" w:hanging="270"/>
        <w:rPr>
          <w:rFonts w:ascii="Calibri Light" w:hAnsi="Calibri Light"/>
          <w:sz w:val="20"/>
          <w:szCs w:val="20"/>
        </w:rPr>
      </w:pPr>
      <w:r w:rsidRPr="005E7237">
        <w:rPr>
          <w:rFonts w:ascii="Calibri Light" w:hAnsi="Calibri Light"/>
          <w:sz w:val="20"/>
          <w:szCs w:val="20"/>
        </w:rPr>
        <w:t>1</w:t>
      </w:r>
      <w:r w:rsidR="007140DF" w:rsidRPr="005E7237">
        <w:rPr>
          <w:rFonts w:ascii="Calibri Light" w:hAnsi="Calibri Light"/>
          <w:sz w:val="20"/>
          <w:szCs w:val="20"/>
        </w:rPr>
        <w:t>8</w:t>
      </w:r>
      <w:r w:rsidR="002803A9" w:rsidRPr="005E7237">
        <w:rPr>
          <w:rFonts w:ascii="Calibri Light" w:hAnsi="Calibri Light"/>
          <w:sz w:val="20"/>
          <w:szCs w:val="20"/>
        </w:rPr>
        <w:t>.</w:t>
      </w:r>
      <w:r w:rsidR="000867B6" w:rsidRPr="005E7237">
        <w:rPr>
          <w:rFonts w:ascii="Calibri Light" w:hAnsi="Calibri Light"/>
          <w:sz w:val="20"/>
          <w:szCs w:val="20"/>
        </w:rPr>
        <w:t xml:space="preserve"> </w:t>
      </w:r>
      <w:r w:rsidR="00445FE5" w:rsidRPr="005E7237">
        <w:rPr>
          <w:rFonts w:ascii="Calibri Light" w:hAnsi="Calibri Light"/>
          <w:sz w:val="20"/>
          <w:szCs w:val="20"/>
        </w:rPr>
        <w:t>The</w:t>
      </w:r>
      <w:r w:rsidR="000867B6" w:rsidRPr="005E7237">
        <w:rPr>
          <w:rFonts w:ascii="Calibri Light" w:hAnsi="Calibri Light"/>
          <w:sz w:val="20"/>
          <w:szCs w:val="20"/>
        </w:rPr>
        <w:t xml:space="preserve"> Report shall be invalid and void in the following cases:</w:t>
      </w:r>
    </w:p>
    <w:p w:rsidR="000867B6" w:rsidRPr="005E7237" w:rsidRDefault="002803A9" w:rsidP="005E7237">
      <w:pPr>
        <w:ind w:left="270" w:hanging="270"/>
        <w:rPr>
          <w:rFonts w:ascii="Calibri Light" w:hAnsi="Calibri Light"/>
          <w:sz w:val="20"/>
          <w:szCs w:val="20"/>
        </w:rPr>
      </w:pPr>
      <w:r w:rsidRPr="005E7237">
        <w:rPr>
          <w:rFonts w:ascii="Calibri Light" w:hAnsi="Calibri Light"/>
          <w:sz w:val="20"/>
          <w:szCs w:val="20"/>
        </w:rPr>
        <w:t>(a</w:t>
      </w:r>
      <w:r w:rsidR="000867B6" w:rsidRPr="005E7237">
        <w:rPr>
          <w:rFonts w:ascii="Calibri Light" w:hAnsi="Calibri Light"/>
          <w:sz w:val="20"/>
          <w:szCs w:val="20"/>
        </w:rPr>
        <w:t xml:space="preserve">) The shape of the </w:t>
      </w:r>
      <w:r w:rsidR="003625D5" w:rsidRPr="005E7237">
        <w:rPr>
          <w:rFonts w:ascii="Calibri Light" w:hAnsi="Calibri Light"/>
          <w:sz w:val="20"/>
          <w:szCs w:val="20"/>
        </w:rPr>
        <w:t xml:space="preserve">Good </w:t>
      </w:r>
      <w:r w:rsidR="000867B6" w:rsidRPr="005E7237">
        <w:rPr>
          <w:rFonts w:ascii="Calibri Light" w:hAnsi="Calibri Light"/>
          <w:sz w:val="20"/>
          <w:szCs w:val="20"/>
        </w:rPr>
        <w:t>is modified or changed after its identification</w:t>
      </w:r>
      <w:r w:rsidRPr="005E7237">
        <w:rPr>
          <w:rFonts w:ascii="Calibri Light" w:hAnsi="Calibri Light"/>
          <w:sz w:val="20"/>
          <w:szCs w:val="20"/>
        </w:rPr>
        <w:t>.</w:t>
      </w:r>
    </w:p>
    <w:p w:rsidR="000867B6" w:rsidRPr="005E7237" w:rsidRDefault="002803A9" w:rsidP="005E7237">
      <w:pPr>
        <w:ind w:left="270" w:hanging="270"/>
        <w:rPr>
          <w:rFonts w:ascii="Calibri Light" w:hAnsi="Calibri Light"/>
          <w:sz w:val="20"/>
          <w:szCs w:val="20"/>
        </w:rPr>
      </w:pPr>
      <w:r w:rsidRPr="005E7237">
        <w:rPr>
          <w:rFonts w:ascii="Calibri Light" w:hAnsi="Calibri Light"/>
          <w:sz w:val="20"/>
          <w:szCs w:val="20"/>
        </w:rPr>
        <w:t>(b</w:t>
      </w:r>
      <w:r w:rsidR="000867B6" w:rsidRPr="005E7237">
        <w:rPr>
          <w:rFonts w:ascii="Calibri Light" w:hAnsi="Calibri Light"/>
          <w:sz w:val="20"/>
          <w:szCs w:val="20"/>
        </w:rPr>
        <w:t xml:space="preserve">) </w:t>
      </w:r>
      <w:r w:rsidRPr="005E7237">
        <w:rPr>
          <w:rFonts w:ascii="Calibri Light" w:hAnsi="Calibri Light"/>
          <w:sz w:val="20"/>
          <w:szCs w:val="20"/>
        </w:rPr>
        <w:t xml:space="preserve">Any </w:t>
      </w:r>
      <w:r w:rsidR="000867B6" w:rsidRPr="005E7237">
        <w:rPr>
          <w:rFonts w:ascii="Calibri Light" w:hAnsi="Calibri Light"/>
          <w:sz w:val="20"/>
          <w:szCs w:val="20"/>
        </w:rPr>
        <w:t xml:space="preserve">alteration or </w:t>
      </w:r>
      <w:r w:rsidRPr="005E7237">
        <w:rPr>
          <w:rFonts w:ascii="Calibri Light" w:hAnsi="Calibri Light"/>
          <w:sz w:val="20"/>
          <w:szCs w:val="20"/>
        </w:rPr>
        <w:t>modification</w:t>
      </w:r>
      <w:r w:rsidR="000867B6" w:rsidRPr="005E7237">
        <w:rPr>
          <w:rFonts w:ascii="Calibri Light" w:hAnsi="Calibri Light"/>
          <w:sz w:val="20"/>
          <w:szCs w:val="20"/>
        </w:rPr>
        <w:t xml:space="preserve"> or any addition </w:t>
      </w:r>
      <w:r w:rsidR="0026181E" w:rsidRPr="005E7237">
        <w:rPr>
          <w:rFonts w:ascii="Calibri Light" w:hAnsi="Calibri Light"/>
          <w:sz w:val="20"/>
          <w:szCs w:val="20"/>
        </w:rPr>
        <w:t>is made by any third party</w:t>
      </w:r>
      <w:r w:rsidR="000867B6" w:rsidRPr="005E7237">
        <w:rPr>
          <w:rFonts w:ascii="Calibri Light" w:hAnsi="Calibri Light"/>
          <w:sz w:val="20"/>
          <w:szCs w:val="20"/>
        </w:rPr>
        <w:t xml:space="preserve"> in the Report.</w:t>
      </w:r>
    </w:p>
    <w:p w:rsidR="000867B6" w:rsidRPr="005E7237" w:rsidRDefault="002803A9" w:rsidP="005E7237">
      <w:pPr>
        <w:ind w:left="270" w:hanging="270"/>
        <w:rPr>
          <w:rFonts w:ascii="Calibri Light" w:hAnsi="Calibri Light"/>
          <w:sz w:val="20"/>
          <w:szCs w:val="20"/>
        </w:rPr>
      </w:pPr>
      <w:r w:rsidRPr="005E7237">
        <w:rPr>
          <w:rFonts w:ascii="Calibri Light" w:hAnsi="Calibri Light"/>
          <w:sz w:val="20"/>
          <w:szCs w:val="20"/>
        </w:rPr>
        <w:t>(c</w:t>
      </w:r>
      <w:r w:rsidR="000867B6" w:rsidRPr="005E7237">
        <w:rPr>
          <w:rFonts w:ascii="Calibri Light" w:hAnsi="Calibri Light"/>
          <w:sz w:val="20"/>
          <w:szCs w:val="20"/>
        </w:rPr>
        <w:t xml:space="preserve">) The quality of the </w:t>
      </w:r>
      <w:r w:rsidR="0026181E" w:rsidRPr="005E7237">
        <w:rPr>
          <w:rFonts w:ascii="Calibri Light" w:hAnsi="Calibri Light"/>
          <w:sz w:val="20"/>
          <w:szCs w:val="20"/>
        </w:rPr>
        <w:t>Good is</w:t>
      </w:r>
      <w:r w:rsidR="000867B6" w:rsidRPr="005E7237">
        <w:rPr>
          <w:rFonts w:ascii="Calibri Light" w:hAnsi="Calibri Light"/>
          <w:sz w:val="20"/>
          <w:szCs w:val="20"/>
        </w:rPr>
        <w:t xml:space="preserve"> changed after identification</w:t>
      </w:r>
      <w:r w:rsidRPr="005E7237">
        <w:rPr>
          <w:rFonts w:ascii="Calibri Light" w:hAnsi="Calibri Light"/>
          <w:sz w:val="20"/>
          <w:szCs w:val="20"/>
        </w:rPr>
        <w:t>.</w:t>
      </w:r>
    </w:p>
    <w:p w:rsidR="002803A9" w:rsidRPr="005E7237" w:rsidRDefault="002803A9" w:rsidP="005E7237">
      <w:pPr>
        <w:ind w:left="270" w:hanging="270"/>
        <w:rPr>
          <w:rFonts w:ascii="Calibri Light" w:hAnsi="Calibri Light"/>
          <w:sz w:val="20"/>
          <w:szCs w:val="20"/>
        </w:rPr>
      </w:pPr>
    </w:p>
    <w:p w:rsidR="000867B6" w:rsidRPr="005E7237" w:rsidRDefault="000867B6" w:rsidP="005E7237">
      <w:pPr>
        <w:ind w:left="270" w:hanging="270"/>
        <w:rPr>
          <w:rFonts w:ascii="Calibri Light" w:hAnsi="Calibri Light"/>
          <w:sz w:val="20"/>
          <w:szCs w:val="20"/>
        </w:rPr>
      </w:pPr>
      <w:r w:rsidRPr="005E7237">
        <w:rPr>
          <w:rFonts w:ascii="Calibri Light" w:hAnsi="Calibri Light"/>
          <w:sz w:val="20"/>
          <w:szCs w:val="20"/>
        </w:rPr>
        <w:t>1</w:t>
      </w:r>
      <w:r w:rsidR="007140DF" w:rsidRPr="005E7237">
        <w:rPr>
          <w:rFonts w:ascii="Calibri Light" w:hAnsi="Calibri Light"/>
          <w:sz w:val="20"/>
          <w:szCs w:val="20"/>
        </w:rPr>
        <w:t>9</w:t>
      </w:r>
      <w:r w:rsidRPr="005E7237">
        <w:rPr>
          <w:rFonts w:ascii="Calibri Light" w:hAnsi="Calibri Light"/>
          <w:sz w:val="20"/>
          <w:szCs w:val="20"/>
        </w:rPr>
        <w:t xml:space="preserve">. In case that </w:t>
      </w:r>
      <w:r w:rsidR="002803A9" w:rsidRPr="005E7237">
        <w:rPr>
          <w:rFonts w:ascii="Calibri Light" w:hAnsi="Calibri Light"/>
          <w:sz w:val="20"/>
          <w:szCs w:val="20"/>
        </w:rPr>
        <w:t>GTL Jaipur</w:t>
      </w:r>
      <w:r w:rsidRPr="005E7237">
        <w:rPr>
          <w:rFonts w:ascii="Calibri Light" w:hAnsi="Calibri Light"/>
          <w:sz w:val="20"/>
          <w:szCs w:val="20"/>
        </w:rPr>
        <w:t xml:space="preserve"> or any of its employees or anyone acting on its behalf are sued by the </w:t>
      </w:r>
      <w:r w:rsidR="00CA3642" w:rsidRPr="005E7237">
        <w:rPr>
          <w:rFonts w:ascii="Calibri Light" w:hAnsi="Calibri Light"/>
          <w:sz w:val="20"/>
          <w:szCs w:val="20"/>
        </w:rPr>
        <w:t xml:space="preserve">Customer </w:t>
      </w:r>
      <w:r w:rsidRPr="005E7237">
        <w:rPr>
          <w:rFonts w:ascii="Calibri Light" w:hAnsi="Calibri Light"/>
          <w:sz w:val="20"/>
          <w:szCs w:val="20"/>
        </w:rPr>
        <w:t xml:space="preserve">or any third party, including the insurance company, </w:t>
      </w:r>
      <w:r w:rsidR="004D2EBF" w:rsidRPr="005E7237">
        <w:rPr>
          <w:rFonts w:ascii="Calibri Light" w:hAnsi="Calibri Light"/>
          <w:sz w:val="20"/>
          <w:szCs w:val="20"/>
        </w:rPr>
        <w:t>notwithstanding</w:t>
      </w:r>
      <w:r w:rsidRPr="005E7237">
        <w:rPr>
          <w:rFonts w:ascii="Calibri Light" w:hAnsi="Calibri Light"/>
          <w:sz w:val="20"/>
          <w:szCs w:val="20"/>
        </w:rPr>
        <w:t xml:space="preserve"> the above, the </w:t>
      </w:r>
      <w:r w:rsidR="00CA3642" w:rsidRPr="005E7237">
        <w:rPr>
          <w:rFonts w:ascii="Calibri Light" w:hAnsi="Calibri Light"/>
          <w:sz w:val="20"/>
          <w:szCs w:val="20"/>
        </w:rPr>
        <w:t xml:space="preserve">Customer </w:t>
      </w:r>
      <w:r w:rsidRPr="005E7237">
        <w:rPr>
          <w:rFonts w:ascii="Calibri Light" w:hAnsi="Calibri Light"/>
          <w:sz w:val="20"/>
          <w:szCs w:val="20"/>
        </w:rPr>
        <w:t>shall indemnify</w:t>
      </w:r>
      <w:r w:rsidR="00CA3642" w:rsidRPr="005E7237">
        <w:rPr>
          <w:rFonts w:ascii="Calibri Light" w:hAnsi="Calibri Light"/>
          <w:sz w:val="20"/>
          <w:szCs w:val="20"/>
        </w:rPr>
        <w:t xml:space="preserve"> and keep</w:t>
      </w:r>
      <w:r w:rsidRPr="005E7237">
        <w:rPr>
          <w:rFonts w:ascii="Calibri Light" w:hAnsi="Calibri Light"/>
          <w:sz w:val="20"/>
          <w:szCs w:val="20"/>
        </w:rPr>
        <w:t xml:space="preserve"> </w:t>
      </w:r>
      <w:r w:rsidR="002803A9" w:rsidRPr="005E7237">
        <w:rPr>
          <w:rFonts w:ascii="Calibri Light" w:hAnsi="Calibri Light"/>
          <w:sz w:val="20"/>
          <w:szCs w:val="20"/>
        </w:rPr>
        <w:t>GTL Jaipur</w:t>
      </w:r>
      <w:r w:rsidRPr="005E7237">
        <w:rPr>
          <w:rFonts w:ascii="Calibri Light" w:hAnsi="Calibri Light"/>
          <w:sz w:val="20"/>
          <w:szCs w:val="20"/>
        </w:rPr>
        <w:t xml:space="preserve"> </w:t>
      </w:r>
      <w:r w:rsidR="00CA3642" w:rsidRPr="005E7237">
        <w:rPr>
          <w:rFonts w:ascii="Calibri Light" w:hAnsi="Calibri Light"/>
          <w:sz w:val="20"/>
          <w:szCs w:val="20"/>
        </w:rPr>
        <w:lastRenderedPageBreak/>
        <w:t xml:space="preserve">indemnified, safe and harmless from and against </w:t>
      </w:r>
      <w:r w:rsidRPr="005E7237">
        <w:rPr>
          <w:rFonts w:ascii="Calibri Light" w:hAnsi="Calibri Light"/>
          <w:sz w:val="20"/>
          <w:szCs w:val="20"/>
        </w:rPr>
        <w:t xml:space="preserve">any </w:t>
      </w:r>
      <w:r w:rsidR="00CA3642" w:rsidRPr="005E7237">
        <w:rPr>
          <w:rFonts w:ascii="Calibri Light" w:hAnsi="Calibri Light"/>
          <w:sz w:val="20"/>
          <w:szCs w:val="20"/>
        </w:rPr>
        <w:t xml:space="preserve">and all </w:t>
      </w:r>
      <w:r w:rsidRPr="005E7237">
        <w:rPr>
          <w:rFonts w:ascii="Calibri Light" w:hAnsi="Calibri Light"/>
          <w:sz w:val="20"/>
          <w:szCs w:val="20"/>
        </w:rPr>
        <w:t xml:space="preserve">payment, expense that </w:t>
      </w:r>
      <w:r w:rsidR="002803A9" w:rsidRPr="005E7237">
        <w:rPr>
          <w:rFonts w:ascii="Calibri Light" w:hAnsi="Calibri Light"/>
          <w:sz w:val="20"/>
          <w:szCs w:val="20"/>
        </w:rPr>
        <w:t>GTL Jaipur</w:t>
      </w:r>
      <w:r w:rsidRPr="005E7237">
        <w:rPr>
          <w:rFonts w:ascii="Calibri Light" w:hAnsi="Calibri Light"/>
          <w:sz w:val="20"/>
          <w:szCs w:val="20"/>
        </w:rPr>
        <w:t xml:space="preserve"> would </w:t>
      </w:r>
      <w:r w:rsidR="00CA3642" w:rsidRPr="005E7237">
        <w:rPr>
          <w:rFonts w:ascii="Calibri Light" w:hAnsi="Calibri Light"/>
          <w:sz w:val="20"/>
          <w:szCs w:val="20"/>
        </w:rPr>
        <w:t xml:space="preserve">be required to </w:t>
      </w:r>
      <w:r w:rsidRPr="005E7237">
        <w:rPr>
          <w:rFonts w:ascii="Calibri Light" w:hAnsi="Calibri Light"/>
          <w:sz w:val="20"/>
          <w:szCs w:val="20"/>
        </w:rPr>
        <w:t>pay or</w:t>
      </w:r>
      <w:r w:rsidR="00CA3642" w:rsidRPr="005E7237">
        <w:rPr>
          <w:rFonts w:ascii="Calibri Light" w:hAnsi="Calibri Light"/>
          <w:sz w:val="20"/>
          <w:szCs w:val="20"/>
        </w:rPr>
        <w:t xml:space="preserve"> may</w:t>
      </w:r>
      <w:r w:rsidRPr="005E7237">
        <w:rPr>
          <w:rFonts w:ascii="Calibri Light" w:hAnsi="Calibri Light"/>
          <w:sz w:val="20"/>
          <w:szCs w:val="20"/>
        </w:rPr>
        <w:t xml:space="preserve"> incur</w:t>
      </w:r>
      <w:r w:rsidR="00CA3642" w:rsidRPr="005E7237">
        <w:rPr>
          <w:rFonts w:ascii="Calibri Light" w:hAnsi="Calibri Light"/>
          <w:sz w:val="20"/>
          <w:szCs w:val="20"/>
        </w:rPr>
        <w:t xml:space="preserve"> in defending itself or its employees in such suit including the attorney fees</w:t>
      </w:r>
      <w:r w:rsidRPr="005E7237">
        <w:rPr>
          <w:rFonts w:ascii="Calibri Light" w:hAnsi="Calibri Light"/>
          <w:sz w:val="20"/>
          <w:szCs w:val="20"/>
        </w:rPr>
        <w:t>.</w:t>
      </w:r>
    </w:p>
    <w:p w:rsidR="008D2C29" w:rsidRPr="005E7237" w:rsidRDefault="008D2C29" w:rsidP="005E7237">
      <w:pPr>
        <w:ind w:left="270" w:hanging="270"/>
        <w:rPr>
          <w:rFonts w:ascii="Calibri Light" w:hAnsi="Calibri Light"/>
          <w:sz w:val="20"/>
          <w:szCs w:val="20"/>
        </w:rPr>
      </w:pPr>
    </w:p>
    <w:p w:rsidR="000867B6" w:rsidRPr="005E7237" w:rsidRDefault="007140DF" w:rsidP="005E7237">
      <w:pPr>
        <w:ind w:left="270" w:hanging="270"/>
        <w:rPr>
          <w:rFonts w:ascii="Calibri Light" w:hAnsi="Calibri Light"/>
          <w:sz w:val="20"/>
          <w:szCs w:val="20"/>
        </w:rPr>
      </w:pPr>
      <w:r w:rsidRPr="005E7237">
        <w:rPr>
          <w:rFonts w:ascii="Calibri Light" w:hAnsi="Calibri Light"/>
          <w:sz w:val="20"/>
          <w:szCs w:val="20"/>
        </w:rPr>
        <w:t>20</w:t>
      </w:r>
      <w:r w:rsidR="000867B6" w:rsidRPr="005E7237">
        <w:rPr>
          <w:rFonts w:ascii="Calibri Light" w:hAnsi="Calibri Light"/>
          <w:sz w:val="20"/>
          <w:szCs w:val="20"/>
        </w:rPr>
        <w:t xml:space="preserve">. The District Court of </w:t>
      </w:r>
      <w:r w:rsidR="008D2C29" w:rsidRPr="005E7237">
        <w:rPr>
          <w:rFonts w:ascii="Calibri Light" w:hAnsi="Calibri Light"/>
          <w:sz w:val="20"/>
          <w:szCs w:val="20"/>
        </w:rPr>
        <w:t>Jaipur, India</w:t>
      </w:r>
      <w:r w:rsidR="000867B6" w:rsidRPr="005E7237">
        <w:rPr>
          <w:rFonts w:ascii="Calibri Light" w:hAnsi="Calibri Light"/>
          <w:sz w:val="20"/>
          <w:szCs w:val="20"/>
        </w:rPr>
        <w:t xml:space="preserve">, shall have exclusive jurisdiction over any and all disputes arising between </w:t>
      </w:r>
      <w:r w:rsidR="008D2C29" w:rsidRPr="005E7237">
        <w:rPr>
          <w:rFonts w:ascii="Calibri Light" w:hAnsi="Calibri Light"/>
          <w:sz w:val="20"/>
          <w:szCs w:val="20"/>
        </w:rPr>
        <w:t>GTL Jaipur</w:t>
      </w:r>
      <w:r w:rsidR="000867B6" w:rsidRPr="005E7237">
        <w:rPr>
          <w:rFonts w:ascii="Calibri Light" w:hAnsi="Calibri Light"/>
          <w:sz w:val="20"/>
          <w:szCs w:val="20"/>
        </w:rPr>
        <w:t xml:space="preserve"> and the </w:t>
      </w:r>
      <w:r w:rsidR="00390E7C" w:rsidRPr="005E7237">
        <w:rPr>
          <w:rFonts w:ascii="Calibri Light" w:hAnsi="Calibri Light"/>
          <w:sz w:val="20"/>
          <w:szCs w:val="20"/>
        </w:rPr>
        <w:t xml:space="preserve">Customer </w:t>
      </w:r>
      <w:r w:rsidR="000867B6" w:rsidRPr="005E7237">
        <w:rPr>
          <w:rFonts w:ascii="Calibri Light" w:hAnsi="Calibri Light"/>
          <w:sz w:val="20"/>
          <w:szCs w:val="20"/>
        </w:rPr>
        <w:t>regarding the Report</w:t>
      </w:r>
      <w:r w:rsidR="00390E7C" w:rsidRPr="005E7237">
        <w:rPr>
          <w:rFonts w:ascii="Calibri Light" w:hAnsi="Calibri Light"/>
          <w:sz w:val="20"/>
          <w:szCs w:val="20"/>
        </w:rPr>
        <w:t xml:space="preserve"> or any matter provided for under these T&amp;Cs</w:t>
      </w:r>
      <w:r w:rsidR="000867B6" w:rsidRPr="005E7237">
        <w:rPr>
          <w:rFonts w:ascii="Calibri Light" w:hAnsi="Calibri Light"/>
          <w:sz w:val="20"/>
          <w:szCs w:val="20"/>
        </w:rPr>
        <w:t>.</w:t>
      </w:r>
    </w:p>
    <w:p w:rsidR="00697867" w:rsidRPr="005E7237" w:rsidRDefault="00697867" w:rsidP="005E7237">
      <w:pPr>
        <w:ind w:left="270" w:hanging="270"/>
        <w:rPr>
          <w:rFonts w:ascii="Calibri Light" w:hAnsi="Calibri Light"/>
          <w:sz w:val="20"/>
          <w:szCs w:val="20"/>
        </w:rPr>
      </w:pPr>
    </w:p>
    <w:p w:rsidR="00593DED" w:rsidRPr="005E7237" w:rsidRDefault="00173BFC" w:rsidP="005E7237">
      <w:pPr>
        <w:ind w:left="270" w:hanging="270"/>
        <w:rPr>
          <w:rFonts w:ascii="Calibri Light" w:hAnsi="Calibri Light"/>
          <w:sz w:val="20"/>
          <w:szCs w:val="20"/>
        </w:rPr>
      </w:pPr>
      <w:r w:rsidRPr="005E7237">
        <w:rPr>
          <w:rFonts w:ascii="Calibri Light" w:hAnsi="Calibri Light"/>
          <w:sz w:val="20"/>
          <w:szCs w:val="20"/>
        </w:rPr>
        <w:t>2</w:t>
      </w:r>
      <w:r w:rsidR="007140DF" w:rsidRPr="005E7237">
        <w:rPr>
          <w:rFonts w:ascii="Calibri Light" w:hAnsi="Calibri Light"/>
          <w:sz w:val="20"/>
          <w:szCs w:val="20"/>
        </w:rPr>
        <w:t>1</w:t>
      </w:r>
      <w:r w:rsidR="00593DED" w:rsidRPr="005E7237">
        <w:rPr>
          <w:rFonts w:ascii="Calibri Light" w:hAnsi="Calibri Light"/>
          <w:sz w:val="20"/>
          <w:szCs w:val="20"/>
        </w:rPr>
        <w:t xml:space="preserve">. The gem material deposited for testing should be taken back </w:t>
      </w:r>
      <w:r w:rsidR="00BE031B" w:rsidRPr="005E7237">
        <w:rPr>
          <w:rFonts w:ascii="Calibri Light" w:hAnsi="Calibri Light"/>
          <w:sz w:val="20"/>
          <w:szCs w:val="20"/>
        </w:rPr>
        <w:t>with</w:t>
      </w:r>
      <w:r w:rsidR="00593DED" w:rsidRPr="005E7237">
        <w:rPr>
          <w:rFonts w:ascii="Calibri Light" w:hAnsi="Calibri Light"/>
          <w:sz w:val="20"/>
          <w:szCs w:val="20"/>
        </w:rPr>
        <w:t>in one month</w:t>
      </w:r>
      <w:r w:rsidR="00BE031B" w:rsidRPr="005E7237">
        <w:rPr>
          <w:rFonts w:ascii="Calibri Light" w:hAnsi="Calibri Light"/>
          <w:sz w:val="20"/>
          <w:szCs w:val="20"/>
        </w:rPr>
        <w:t xml:space="preserve"> from the identification Service and generation of the Report by making due payment</w:t>
      </w:r>
      <w:r w:rsidR="00593DED" w:rsidRPr="005E7237">
        <w:rPr>
          <w:rFonts w:ascii="Calibri Light" w:hAnsi="Calibri Light"/>
          <w:sz w:val="20"/>
          <w:szCs w:val="20"/>
        </w:rPr>
        <w:t xml:space="preserve"> otherwise </w:t>
      </w:r>
      <w:r w:rsidR="00BE031B" w:rsidRPr="005E7237">
        <w:rPr>
          <w:rFonts w:ascii="Calibri Light" w:hAnsi="Calibri Light"/>
          <w:sz w:val="20"/>
          <w:szCs w:val="20"/>
        </w:rPr>
        <w:t>GTL Jaipur</w:t>
      </w:r>
      <w:r w:rsidR="00593DED" w:rsidRPr="005E7237">
        <w:rPr>
          <w:rFonts w:ascii="Calibri Light" w:hAnsi="Calibri Light"/>
          <w:sz w:val="20"/>
          <w:szCs w:val="20"/>
        </w:rPr>
        <w:t xml:space="preserve"> will not be responsible for any damage</w:t>
      </w:r>
      <w:r w:rsidR="00BE031B" w:rsidRPr="005E7237">
        <w:rPr>
          <w:rFonts w:ascii="Calibri Light" w:hAnsi="Calibri Light"/>
          <w:sz w:val="20"/>
          <w:szCs w:val="20"/>
        </w:rPr>
        <w:t xml:space="preserve"> nor shall accept any </w:t>
      </w:r>
      <w:r w:rsidR="00593DED" w:rsidRPr="005E7237">
        <w:rPr>
          <w:rFonts w:ascii="Calibri Light" w:hAnsi="Calibri Light"/>
          <w:sz w:val="20"/>
          <w:szCs w:val="20"/>
        </w:rPr>
        <w:t xml:space="preserve">claim </w:t>
      </w:r>
      <w:r w:rsidR="00BE031B" w:rsidRPr="005E7237">
        <w:rPr>
          <w:rFonts w:ascii="Calibri Light" w:hAnsi="Calibri Light"/>
          <w:sz w:val="20"/>
          <w:szCs w:val="20"/>
        </w:rPr>
        <w:t>in this behalf</w:t>
      </w:r>
      <w:r w:rsidR="00593DED" w:rsidRPr="005E7237">
        <w:rPr>
          <w:rFonts w:ascii="Calibri Light" w:hAnsi="Calibri Light"/>
          <w:sz w:val="20"/>
          <w:szCs w:val="20"/>
        </w:rPr>
        <w:t>.</w:t>
      </w:r>
    </w:p>
    <w:p w:rsidR="005E7237" w:rsidRDefault="005E7237" w:rsidP="005E7237">
      <w:pPr>
        <w:rPr>
          <w:rFonts w:ascii="Calibri Light" w:hAnsi="Calibri Light"/>
          <w:sz w:val="20"/>
          <w:szCs w:val="20"/>
        </w:rPr>
      </w:pPr>
    </w:p>
    <w:p w:rsidR="009C6293" w:rsidRPr="005E7237" w:rsidRDefault="009C6293" w:rsidP="005E7237">
      <w:pPr>
        <w:rPr>
          <w:rFonts w:ascii="Calibri Light" w:hAnsi="Calibri Light"/>
          <w:sz w:val="20"/>
          <w:szCs w:val="20"/>
        </w:rPr>
      </w:pPr>
      <w:r w:rsidRPr="005E7237">
        <w:rPr>
          <w:rFonts w:ascii="Calibri Light" w:hAnsi="Calibri Light"/>
          <w:sz w:val="20"/>
          <w:szCs w:val="20"/>
        </w:rPr>
        <w:t xml:space="preserve">Limitation of Identification Service </w:t>
      </w:r>
    </w:p>
    <w:p w:rsidR="008D2C29" w:rsidRPr="005E7237" w:rsidRDefault="008D2C29" w:rsidP="005E7237">
      <w:pPr>
        <w:rPr>
          <w:rFonts w:ascii="Calibri Light" w:hAnsi="Calibri Light"/>
          <w:sz w:val="20"/>
          <w:szCs w:val="20"/>
        </w:rPr>
      </w:pPr>
    </w:p>
    <w:p w:rsidR="008D2C29" w:rsidRPr="005E7237" w:rsidRDefault="008D2C29" w:rsidP="005E7237">
      <w:pPr>
        <w:pStyle w:val="ListParagraph"/>
        <w:numPr>
          <w:ilvl w:val="1"/>
          <w:numId w:val="4"/>
        </w:numPr>
        <w:ind w:left="270" w:hanging="270"/>
        <w:rPr>
          <w:rFonts w:ascii="Calibri Light" w:hAnsi="Calibri Light"/>
          <w:sz w:val="20"/>
          <w:szCs w:val="20"/>
        </w:rPr>
      </w:pPr>
      <w:r w:rsidRPr="005E7237">
        <w:rPr>
          <w:rFonts w:ascii="Calibri Light" w:hAnsi="Calibri Light"/>
          <w:sz w:val="20"/>
          <w:szCs w:val="20"/>
        </w:rPr>
        <w:t>T</w:t>
      </w:r>
      <w:r w:rsidR="009C6293" w:rsidRPr="005E7237">
        <w:rPr>
          <w:rFonts w:ascii="Calibri Light" w:hAnsi="Calibri Light"/>
          <w:sz w:val="20"/>
          <w:szCs w:val="20"/>
        </w:rPr>
        <w:t>reatment identification is obtained based on the current knowledge at the time of examination. Results given for the same item may lead to different results with continuing research.</w:t>
      </w:r>
    </w:p>
    <w:p w:rsidR="008D2C29" w:rsidRPr="005E7237" w:rsidRDefault="008D2C29" w:rsidP="005E7237">
      <w:pPr>
        <w:pStyle w:val="ListParagraph"/>
        <w:numPr>
          <w:ilvl w:val="0"/>
          <w:numId w:val="4"/>
        </w:numPr>
        <w:ind w:left="270" w:hanging="270"/>
        <w:rPr>
          <w:rFonts w:ascii="Calibri Light" w:hAnsi="Calibri Light"/>
          <w:sz w:val="20"/>
          <w:szCs w:val="20"/>
        </w:rPr>
      </w:pPr>
      <w:r w:rsidRPr="005E7237">
        <w:rPr>
          <w:rFonts w:ascii="Calibri Light" w:hAnsi="Calibri Light"/>
          <w:sz w:val="20"/>
          <w:szCs w:val="20"/>
        </w:rPr>
        <w:t xml:space="preserve">Often, </w:t>
      </w:r>
      <w:r w:rsidR="0059154E" w:rsidRPr="005E7237">
        <w:rPr>
          <w:rFonts w:ascii="Calibri Light" w:hAnsi="Calibri Light"/>
          <w:sz w:val="20"/>
          <w:szCs w:val="20"/>
        </w:rPr>
        <w:t xml:space="preserve">gemstones (example, yellow </w:t>
      </w:r>
      <w:r w:rsidRPr="005E7237">
        <w:rPr>
          <w:rFonts w:ascii="Calibri Light" w:hAnsi="Calibri Light"/>
          <w:sz w:val="20"/>
          <w:szCs w:val="20"/>
        </w:rPr>
        <w:t>sapphires</w:t>
      </w:r>
      <w:r w:rsidR="0059154E" w:rsidRPr="005E7237">
        <w:rPr>
          <w:rFonts w:ascii="Calibri Light" w:hAnsi="Calibri Light"/>
          <w:sz w:val="20"/>
          <w:szCs w:val="20"/>
        </w:rPr>
        <w:t>)</w:t>
      </w:r>
      <w:r w:rsidRPr="005E7237">
        <w:rPr>
          <w:rFonts w:ascii="Calibri Light" w:hAnsi="Calibri Light"/>
          <w:sz w:val="20"/>
          <w:szCs w:val="20"/>
        </w:rPr>
        <w:t xml:space="preserve"> are irradiated</w:t>
      </w:r>
      <w:r w:rsidR="0059154E" w:rsidRPr="005E7237">
        <w:rPr>
          <w:rFonts w:ascii="Calibri Light" w:hAnsi="Calibri Light"/>
          <w:sz w:val="20"/>
          <w:szCs w:val="20"/>
        </w:rPr>
        <w:t xml:space="preserve"> to modify / improve the colour. Irradiation is unidentifiable by the current gemmological tests and hence, its presence or absence will not be indicated on the GTL identification reports.</w:t>
      </w:r>
      <w:r w:rsidRPr="005E7237">
        <w:rPr>
          <w:rFonts w:ascii="Calibri Light" w:hAnsi="Calibri Light"/>
          <w:sz w:val="20"/>
          <w:szCs w:val="20"/>
        </w:rPr>
        <w:t xml:space="preserve"> </w:t>
      </w:r>
    </w:p>
    <w:p w:rsidR="00B63975" w:rsidRPr="005E7237" w:rsidRDefault="00F920B7" w:rsidP="005E7237">
      <w:pPr>
        <w:pStyle w:val="ListParagraph"/>
        <w:numPr>
          <w:ilvl w:val="0"/>
          <w:numId w:val="4"/>
        </w:numPr>
        <w:ind w:left="270" w:hanging="270"/>
        <w:rPr>
          <w:rFonts w:ascii="Calibri Light" w:hAnsi="Calibri Light"/>
          <w:sz w:val="20"/>
          <w:szCs w:val="20"/>
          <w:lang w:val="en-US"/>
        </w:rPr>
      </w:pPr>
      <w:r w:rsidRPr="005E7237">
        <w:rPr>
          <w:rFonts w:ascii="Calibri Light" w:hAnsi="Calibri Light"/>
          <w:sz w:val="20"/>
          <w:szCs w:val="20"/>
        </w:rPr>
        <w:t>Colour of c</w:t>
      </w:r>
      <w:r w:rsidR="009C6293" w:rsidRPr="005E7237">
        <w:rPr>
          <w:rFonts w:ascii="Calibri Light" w:hAnsi="Calibri Light"/>
          <w:sz w:val="20"/>
          <w:szCs w:val="20"/>
        </w:rPr>
        <w:t>ertain</w:t>
      </w:r>
      <w:r w:rsidR="008D2C29" w:rsidRPr="005E7237">
        <w:rPr>
          <w:rFonts w:ascii="Calibri Light" w:hAnsi="Calibri Light"/>
          <w:sz w:val="20"/>
          <w:szCs w:val="20"/>
        </w:rPr>
        <w:t xml:space="preserve"> stones (example, orange –yellow </w:t>
      </w:r>
      <w:r w:rsidR="009C6293" w:rsidRPr="005E7237">
        <w:rPr>
          <w:rFonts w:ascii="Calibri Light" w:hAnsi="Calibri Light"/>
          <w:sz w:val="20"/>
          <w:szCs w:val="20"/>
        </w:rPr>
        <w:t>sapphire</w:t>
      </w:r>
      <w:r w:rsidR="008D2C29" w:rsidRPr="005E7237">
        <w:rPr>
          <w:rFonts w:ascii="Calibri Light" w:hAnsi="Calibri Light"/>
          <w:sz w:val="20"/>
          <w:szCs w:val="20"/>
        </w:rPr>
        <w:t>s)</w:t>
      </w:r>
      <w:r w:rsidR="009C6293" w:rsidRPr="005E7237">
        <w:rPr>
          <w:rFonts w:ascii="Calibri Light" w:hAnsi="Calibri Light"/>
          <w:sz w:val="20"/>
          <w:szCs w:val="20"/>
        </w:rPr>
        <w:t xml:space="preserve"> may fade </w:t>
      </w:r>
      <w:r w:rsidR="008D2C29" w:rsidRPr="005E7237">
        <w:rPr>
          <w:rFonts w:ascii="Calibri Light" w:hAnsi="Calibri Light"/>
          <w:sz w:val="20"/>
          <w:szCs w:val="20"/>
        </w:rPr>
        <w:t>with</w:t>
      </w:r>
      <w:r w:rsidR="009C6293" w:rsidRPr="005E7237">
        <w:rPr>
          <w:rFonts w:ascii="Calibri Light" w:hAnsi="Calibri Light"/>
          <w:sz w:val="20"/>
          <w:szCs w:val="20"/>
        </w:rPr>
        <w:t xml:space="preserve"> the time</w:t>
      </w:r>
      <w:r w:rsidR="008D2C29" w:rsidRPr="005E7237">
        <w:rPr>
          <w:rFonts w:ascii="Calibri Light" w:hAnsi="Calibri Light"/>
          <w:sz w:val="20"/>
          <w:szCs w:val="20"/>
        </w:rPr>
        <w:t xml:space="preserve">. GTL Jaipur shall not be held responsible for any compensation if the colour of stones (including sapphires) fade after the certification. </w:t>
      </w:r>
    </w:p>
    <w:p w:rsidR="00593DED" w:rsidRPr="005E7237" w:rsidRDefault="00593DED" w:rsidP="005E7237">
      <w:pPr>
        <w:pStyle w:val="ListParagraph"/>
        <w:numPr>
          <w:ilvl w:val="0"/>
          <w:numId w:val="4"/>
        </w:numPr>
        <w:ind w:left="270" w:hanging="270"/>
        <w:rPr>
          <w:rFonts w:ascii="Calibri Light" w:hAnsi="Calibri Light"/>
          <w:sz w:val="20"/>
          <w:szCs w:val="20"/>
          <w:lang w:val="en-US"/>
        </w:rPr>
      </w:pPr>
      <w:r w:rsidRPr="005E7237">
        <w:rPr>
          <w:rFonts w:ascii="Calibri Light" w:hAnsi="Calibri Light"/>
          <w:sz w:val="20"/>
          <w:szCs w:val="20"/>
          <w:lang w:val="en-US"/>
        </w:rPr>
        <w:t>I</w:t>
      </w:r>
      <w:r w:rsidRPr="005E7237">
        <w:rPr>
          <w:rFonts w:ascii="Calibri Light" w:hAnsi="Calibri Light"/>
          <w:sz w:val="20"/>
          <w:szCs w:val="20"/>
        </w:rPr>
        <w:t xml:space="preserve">n certain cases, because of the lack of evidence / characteristic features in the samples or lack of some specific equipment, the sample may be returned without any identification report. </w:t>
      </w:r>
    </w:p>
    <w:p w:rsidR="00EB5CF7" w:rsidRPr="005E7237" w:rsidRDefault="00EB5CF7" w:rsidP="005E7237">
      <w:pPr>
        <w:pStyle w:val="ListParagraph"/>
        <w:numPr>
          <w:ilvl w:val="0"/>
          <w:numId w:val="4"/>
        </w:numPr>
        <w:ind w:left="270" w:hanging="270"/>
        <w:rPr>
          <w:rFonts w:ascii="Calibri Light" w:hAnsi="Calibri Light"/>
          <w:sz w:val="20"/>
          <w:szCs w:val="20"/>
          <w:lang w:val="en-US"/>
        </w:rPr>
      </w:pPr>
      <w:r w:rsidRPr="005E7237">
        <w:rPr>
          <w:rFonts w:ascii="Calibri Light" w:hAnsi="Calibri Light"/>
          <w:sz w:val="20"/>
          <w:szCs w:val="20"/>
        </w:rPr>
        <w:t xml:space="preserve">GTL Jaipur in routine employs non-destructive methods of identification, however, in certain cases destructive methods shall be employed on the permission of the </w:t>
      </w:r>
      <w:r w:rsidR="00193A7E" w:rsidRPr="005E7237">
        <w:rPr>
          <w:rFonts w:ascii="Calibri Light" w:hAnsi="Calibri Light"/>
          <w:sz w:val="20"/>
          <w:szCs w:val="20"/>
        </w:rPr>
        <w:t xml:space="preserve">Customer </w:t>
      </w:r>
      <w:r w:rsidRPr="005E7237">
        <w:rPr>
          <w:rFonts w:ascii="Calibri Light" w:hAnsi="Calibri Light"/>
          <w:sz w:val="20"/>
          <w:szCs w:val="20"/>
        </w:rPr>
        <w:t xml:space="preserve">/ depositor. </w:t>
      </w:r>
    </w:p>
    <w:p w:rsidR="00576888" w:rsidRPr="005E7237" w:rsidRDefault="00576888" w:rsidP="005E7237">
      <w:pPr>
        <w:rPr>
          <w:rFonts w:ascii="Calibri Light" w:hAnsi="Calibri Light"/>
          <w:sz w:val="20"/>
          <w:szCs w:val="20"/>
          <w:lang w:val="en-US"/>
        </w:rPr>
      </w:pPr>
    </w:p>
    <w:p w:rsidR="00EB5CF7" w:rsidRPr="005E7237" w:rsidRDefault="00EB5CF7" w:rsidP="005E7237">
      <w:pPr>
        <w:rPr>
          <w:rFonts w:ascii="Calibri Light" w:hAnsi="Calibri Light"/>
          <w:sz w:val="20"/>
          <w:szCs w:val="20"/>
          <w:lang w:val="en-US"/>
        </w:rPr>
      </w:pPr>
      <w:r w:rsidRPr="005E7237">
        <w:rPr>
          <w:rFonts w:ascii="Calibri Light" w:hAnsi="Calibri Light"/>
          <w:sz w:val="20"/>
          <w:szCs w:val="20"/>
          <w:lang w:val="en-US"/>
        </w:rPr>
        <w:t xml:space="preserve">GTL Jaipur may change, revise, amend or modify these Terms and Conditions from time to time. GTL Jaipur shall provide </w:t>
      </w:r>
      <w:r w:rsidR="00055858" w:rsidRPr="005E7237">
        <w:rPr>
          <w:rFonts w:ascii="Calibri Light" w:hAnsi="Calibri Light"/>
          <w:sz w:val="20"/>
          <w:szCs w:val="20"/>
          <w:lang w:val="en-US"/>
        </w:rPr>
        <w:t xml:space="preserve">Customer </w:t>
      </w:r>
      <w:r w:rsidRPr="005E7237">
        <w:rPr>
          <w:rFonts w:ascii="Calibri Light" w:hAnsi="Calibri Light"/>
          <w:sz w:val="20"/>
          <w:szCs w:val="20"/>
          <w:lang w:val="en-US"/>
        </w:rPr>
        <w:t>with written notice of any such changes, revisions, amendments or modifications, provided, however, that any such changes, revisions, amendments or modifications shall become effective without any further action by any party and that they shall not apply to any orders placed and accepted prior to the effective date of such changes, revisions, amendments or modifications.</w:t>
      </w:r>
    </w:p>
    <w:p w:rsidR="00173BFC" w:rsidRPr="005E7237" w:rsidRDefault="00173BFC" w:rsidP="005E7237">
      <w:pPr>
        <w:rPr>
          <w:rFonts w:ascii="Calibri Light" w:hAnsi="Calibri Light"/>
          <w:sz w:val="20"/>
          <w:szCs w:val="20"/>
          <w:lang w:val="en-US"/>
        </w:rPr>
      </w:pPr>
    </w:p>
    <w:p w:rsidR="009D4219" w:rsidRPr="005E7237" w:rsidRDefault="009D4219" w:rsidP="005E7237">
      <w:pPr>
        <w:rPr>
          <w:rFonts w:ascii="Calibri Light" w:hAnsi="Calibri Light"/>
          <w:sz w:val="20"/>
          <w:szCs w:val="20"/>
          <w:lang w:val="en-US"/>
        </w:rPr>
      </w:pPr>
      <w:r w:rsidRPr="005E7237">
        <w:rPr>
          <w:rFonts w:ascii="Calibri Light" w:hAnsi="Calibri Light"/>
          <w:sz w:val="20"/>
          <w:szCs w:val="20"/>
          <w:lang w:val="en-US"/>
        </w:rPr>
        <w:t xml:space="preserve">I </w:t>
      </w:r>
      <w:r w:rsidR="00161276" w:rsidRPr="005E7237">
        <w:rPr>
          <w:rFonts w:ascii="Calibri Light" w:hAnsi="Calibri Light"/>
          <w:sz w:val="20"/>
          <w:szCs w:val="20"/>
          <w:lang w:val="en-US"/>
        </w:rPr>
        <w:t xml:space="preserve">/ We </w:t>
      </w:r>
      <w:r w:rsidR="00445FD2" w:rsidRPr="005E7237">
        <w:rPr>
          <w:rFonts w:ascii="Calibri Light" w:hAnsi="Calibri Light"/>
          <w:sz w:val="20"/>
          <w:szCs w:val="20"/>
          <w:lang w:val="en-US"/>
        </w:rPr>
        <w:t xml:space="preserve">on behalf of the Customer as mentioned </w:t>
      </w:r>
      <w:r w:rsidR="00161276" w:rsidRPr="005E7237">
        <w:rPr>
          <w:rFonts w:ascii="Calibri Light" w:hAnsi="Calibri Light"/>
          <w:sz w:val="20"/>
          <w:szCs w:val="20"/>
          <w:lang w:val="en-US"/>
        </w:rPr>
        <w:t xml:space="preserve">over leaf </w:t>
      </w:r>
      <w:r w:rsidR="00445FD2" w:rsidRPr="005E7237">
        <w:rPr>
          <w:rFonts w:ascii="Calibri Light" w:hAnsi="Calibri Light"/>
          <w:sz w:val="20"/>
          <w:szCs w:val="20"/>
          <w:lang w:val="en-US"/>
        </w:rPr>
        <w:t xml:space="preserve">in the Order Form </w:t>
      </w:r>
      <w:r w:rsidRPr="005E7237">
        <w:rPr>
          <w:rFonts w:ascii="Calibri Light" w:hAnsi="Calibri Light"/>
          <w:sz w:val="20"/>
          <w:szCs w:val="20"/>
          <w:lang w:val="en-US"/>
        </w:rPr>
        <w:t>hereby agree to abide by the above T&amp;Cs at all times.</w:t>
      </w:r>
    </w:p>
    <w:p w:rsidR="009D4219" w:rsidRPr="005E7237" w:rsidRDefault="009D4219" w:rsidP="005E7237">
      <w:pPr>
        <w:rPr>
          <w:rFonts w:ascii="Calibri Light" w:hAnsi="Calibri Light"/>
          <w:sz w:val="20"/>
          <w:szCs w:val="20"/>
          <w:lang w:val="en-US"/>
        </w:rPr>
      </w:pPr>
    </w:p>
    <w:p w:rsidR="00697867" w:rsidRPr="005E7237" w:rsidRDefault="00697867" w:rsidP="005E7237">
      <w:pPr>
        <w:rPr>
          <w:rFonts w:ascii="Calibri Light" w:hAnsi="Calibri Light"/>
          <w:sz w:val="20"/>
          <w:szCs w:val="20"/>
          <w:lang w:val="en-US"/>
        </w:rPr>
      </w:pPr>
    </w:p>
    <w:p w:rsidR="00697867" w:rsidRPr="005E7237" w:rsidRDefault="00697867" w:rsidP="005E7237">
      <w:pPr>
        <w:rPr>
          <w:rFonts w:ascii="Calibri Light" w:hAnsi="Calibri Light"/>
          <w:sz w:val="20"/>
          <w:szCs w:val="20"/>
          <w:lang w:val="en-US"/>
        </w:rPr>
      </w:pPr>
      <w:r w:rsidRPr="005E7237">
        <w:rPr>
          <w:rFonts w:ascii="Calibri Light" w:hAnsi="Calibri Light"/>
          <w:sz w:val="20"/>
          <w:szCs w:val="20"/>
          <w:lang w:val="en-US"/>
        </w:rPr>
        <w:t>Signature of Authorized Signatory</w:t>
      </w:r>
    </w:p>
    <w:p w:rsidR="00697867" w:rsidRPr="005E7237" w:rsidRDefault="00697867" w:rsidP="005E7237">
      <w:pPr>
        <w:rPr>
          <w:rFonts w:ascii="Calibri Light" w:hAnsi="Calibri Light"/>
          <w:sz w:val="20"/>
          <w:szCs w:val="20"/>
          <w:lang w:val="en-US"/>
        </w:rPr>
      </w:pPr>
      <w:r w:rsidRPr="005E7237">
        <w:rPr>
          <w:rFonts w:ascii="Calibri Light" w:hAnsi="Calibri Light"/>
          <w:sz w:val="20"/>
          <w:szCs w:val="20"/>
          <w:lang w:val="en-US"/>
        </w:rPr>
        <w:t>(With Seal / Stamp of the Company)</w:t>
      </w:r>
    </w:p>
    <w:p w:rsidR="00697867" w:rsidRPr="005E7237" w:rsidRDefault="00697867" w:rsidP="005E7237">
      <w:pPr>
        <w:rPr>
          <w:rFonts w:ascii="Calibri Light" w:hAnsi="Calibri Light"/>
          <w:sz w:val="20"/>
          <w:szCs w:val="20"/>
          <w:lang w:val="en-US"/>
        </w:rPr>
      </w:pPr>
    </w:p>
    <w:sectPr w:rsidR="00697867" w:rsidRPr="005E7237" w:rsidSect="005E7237">
      <w:footerReference w:type="default" r:id="rId8"/>
      <w:pgSz w:w="12240" w:h="15840"/>
      <w:pgMar w:top="1080" w:right="1170" w:bottom="63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A5D" w:rsidRPr="005E7237" w:rsidRDefault="00D21A5D" w:rsidP="005E7237">
      <w:pPr>
        <w:pStyle w:val="BalloonText"/>
        <w:rPr>
          <w:rFonts w:ascii="Times New Roman" w:hAnsi="Times New Roman" w:cs="Times New Roman"/>
          <w:sz w:val="24"/>
          <w:szCs w:val="24"/>
        </w:rPr>
      </w:pPr>
      <w:r>
        <w:separator/>
      </w:r>
    </w:p>
  </w:endnote>
  <w:endnote w:type="continuationSeparator" w:id="1">
    <w:p w:rsidR="00D21A5D" w:rsidRPr="005E7237" w:rsidRDefault="00D21A5D" w:rsidP="005E7237">
      <w:pPr>
        <w:pStyle w:val="BalloonText"/>
        <w:rPr>
          <w:rFonts w:ascii="Times New Roman" w:hAnsi="Times New Roman" w:cs="Times New Roman"/>
          <w:sz w:val="24"/>
          <w:szCs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3324"/>
      <w:gridCol w:w="3557"/>
      <w:gridCol w:w="3325"/>
    </w:tblGrid>
    <w:tr w:rsidR="005E7237" w:rsidTr="005E7237">
      <w:trPr>
        <w:trHeight w:val="151"/>
      </w:trPr>
      <w:tc>
        <w:tcPr>
          <w:tcW w:w="2250" w:type="pct"/>
        </w:tcPr>
        <w:p w:rsidR="005E7237" w:rsidRDefault="005E7237">
          <w:pPr>
            <w:pStyle w:val="Header"/>
            <w:rPr>
              <w:rFonts w:asciiTheme="majorHAnsi" w:eastAsiaTheme="majorEastAsia" w:hAnsiTheme="majorHAnsi" w:cstheme="majorBidi"/>
              <w:b/>
              <w:bCs/>
            </w:rPr>
          </w:pPr>
        </w:p>
      </w:tc>
      <w:tc>
        <w:tcPr>
          <w:tcW w:w="500" w:type="pct"/>
          <w:vMerge w:val="restart"/>
          <w:noWrap/>
          <w:vAlign w:val="center"/>
        </w:tcPr>
        <w:p w:rsidR="005E7237" w:rsidRPr="005E7237" w:rsidRDefault="005E7237">
          <w:pPr>
            <w:pStyle w:val="NoSpacing"/>
            <w:rPr>
              <w:rFonts w:ascii="Calibri Light" w:hAnsi="Calibri Light"/>
              <w:caps/>
              <w:sz w:val="18"/>
              <w:szCs w:val="18"/>
            </w:rPr>
          </w:pPr>
          <w:r w:rsidRPr="005E7237">
            <w:rPr>
              <w:rFonts w:ascii="Calibri Light" w:hAnsi="Calibri Light"/>
              <w:caps/>
              <w:sz w:val="18"/>
              <w:szCs w:val="18"/>
            </w:rPr>
            <w:t>GTL Jaipur – General Terms &amp; Conditions</w:t>
          </w:r>
        </w:p>
      </w:tc>
      <w:tc>
        <w:tcPr>
          <w:tcW w:w="2250" w:type="pct"/>
        </w:tcPr>
        <w:p w:rsidR="005E7237" w:rsidRDefault="005E7237">
          <w:pPr>
            <w:pStyle w:val="Header"/>
            <w:rPr>
              <w:rFonts w:asciiTheme="majorHAnsi" w:eastAsiaTheme="majorEastAsia" w:hAnsiTheme="majorHAnsi" w:cstheme="majorBidi"/>
              <w:b/>
              <w:bCs/>
            </w:rPr>
          </w:pPr>
        </w:p>
      </w:tc>
    </w:tr>
    <w:tr w:rsidR="005E7237" w:rsidTr="005E7237">
      <w:trPr>
        <w:trHeight w:val="150"/>
      </w:trPr>
      <w:tc>
        <w:tcPr>
          <w:tcW w:w="2250" w:type="pct"/>
        </w:tcPr>
        <w:p w:rsidR="005E7237" w:rsidRDefault="005E7237">
          <w:pPr>
            <w:pStyle w:val="Header"/>
            <w:rPr>
              <w:rFonts w:asciiTheme="majorHAnsi" w:eastAsiaTheme="majorEastAsia" w:hAnsiTheme="majorHAnsi" w:cstheme="majorBidi"/>
              <w:b/>
              <w:bCs/>
            </w:rPr>
          </w:pPr>
        </w:p>
      </w:tc>
      <w:tc>
        <w:tcPr>
          <w:tcW w:w="500" w:type="pct"/>
          <w:vMerge/>
        </w:tcPr>
        <w:p w:rsidR="005E7237" w:rsidRDefault="005E7237">
          <w:pPr>
            <w:pStyle w:val="Header"/>
            <w:jc w:val="center"/>
            <w:rPr>
              <w:rFonts w:asciiTheme="majorHAnsi" w:eastAsiaTheme="majorEastAsia" w:hAnsiTheme="majorHAnsi" w:cstheme="majorBidi"/>
              <w:b/>
              <w:bCs/>
            </w:rPr>
          </w:pPr>
        </w:p>
      </w:tc>
      <w:tc>
        <w:tcPr>
          <w:tcW w:w="2250" w:type="pct"/>
        </w:tcPr>
        <w:p w:rsidR="005E7237" w:rsidRDefault="005E7237">
          <w:pPr>
            <w:pStyle w:val="Header"/>
            <w:rPr>
              <w:rFonts w:asciiTheme="majorHAnsi" w:eastAsiaTheme="majorEastAsia" w:hAnsiTheme="majorHAnsi" w:cstheme="majorBidi"/>
              <w:b/>
              <w:bCs/>
            </w:rPr>
          </w:pPr>
        </w:p>
      </w:tc>
    </w:tr>
  </w:tbl>
  <w:p w:rsidR="005E7237" w:rsidRDefault="005E72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A5D" w:rsidRPr="005E7237" w:rsidRDefault="00D21A5D" w:rsidP="005E7237">
      <w:pPr>
        <w:pStyle w:val="BalloonText"/>
        <w:rPr>
          <w:rFonts w:ascii="Times New Roman" w:hAnsi="Times New Roman" w:cs="Times New Roman"/>
          <w:sz w:val="24"/>
          <w:szCs w:val="24"/>
        </w:rPr>
      </w:pPr>
      <w:r>
        <w:separator/>
      </w:r>
    </w:p>
  </w:footnote>
  <w:footnote w:type="continuationSeparator" w:id="1">
    <w:p w:rsidR="00D21A5D" w:rsidRPr="005E7237" w:rsidRDefault="00D21A5D" w:rsidP="005E7237">
      <w:pPr>
        <w:pStyle w:val="BalloonText"/>
        <w:rPr>
          <w:rFonts w:ascii="Times New Roman" w:hAnsi="Times New Roman" w:cs="Times New Roman"/>
          <w:sz w:val="24"/>
          <w:szCs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70933"/>
    <w:multiLevelType w:val="hybridMultilevel"/>
    <w:tmpl w:val="592A3288"/>
    <w:lvl w:ilvl="0" w:tplc="004017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02560E"/>
    <w:multiLevelType w:val="hybridMultilevel"/>
    <w:tmpl w:val="25CC6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006C34"/>
    <w:multiLevelType w:val="hybridMultilevel"/>
    <w:tmpl w:val="116CA4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1F683C"/>
    <w:multiLevelType w:val="hybridMultilevel"/>
    <w:tmpl w:val="3FD8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0867B6"/>
    <w:rsid w:val="0000729C"/>
    <w:rsid w:val="00022056"/>
    <w:rsid w:val="00026E2F"/>
    <w:rsid w:val="000557E7"/>
    <w:rsid w:val="00055858"/>
    <w:rsid w:val="00062256"/>
    <w:rsid w:val="000655EB"/>
    <w:rsid w:val="00084661"/>
    <w:rsid w:val="000867B6"/>
    <w:rsid w:val="00086F36"/>
    <w:rsid w:val="000D58CB"/>
    <w:rsid w:val="001030B2"/>
    <w:rsid w:val="00122DBE"/>
    <w:rsid w:val="0013526E"/>
    <w:rsid w:val="0013534C"/>
    <w:rsid w:val="00141DCA"/>
    <w:rsid w:val="00157BA8"/>
    <w:rsid w:val="00161276"/>
    <w:rsid w:val="00173BFC"/>
    <w:rsid w:val="001811BE"/>
    <w:rsid w:val="00184889"/>
    <w:rsid w:val="001857E9"/>
    <w:rsid w:val="00190433"/>
    <w:rsid w:val="00193A7E"/>
    <w:rsid w:val="001B654A"/>
    <w:rsid w:val="001C16F6"/>
    <w:rsid w:val="001C7FC1"/>
    <w:rsid w:val="001E1A8E"/>
    <w:rsid w:val="001E7A98"/>
    <w:rsid w:val="001F4D6B"/>
    <w:rsid w:val="00204C68"/>
    <w:rsid w:val="002354A4"/>
    <w:rsid w:val="002503A4"/>
    <w:rsid w:val="0026181E"/>
    <w:rsid w:val="002803A9"/>
    <w:rsid w:val="00280F49"/>
    <w:rsid w:val="002C0BEC"/>
    <w:rsid w:val="002C7670"/>
    <w:rsid w:val="002E56DE"/>
    <w:rsid w:val="002F090A"/>
    <w:rsid w:val="002F41BF"/>
    <w:rsid w:val="00303E96"/>
    <w:rsid w:val="00333425"/>
    <w:rsid w:val="003345FC"/>
    <w:rsid w:val="00334D29"/>
    <w:rsid w:val="00341BF8"/>
    <w:rsid w:val="00345307"/>
    <w:rsid w:val="00353216"/>
    <w:rsid w:val="00361EDA"/>
    <w:rsid w:val="003625D5"/>
    <w:rsid w:val="00382BD9"/>
    <w:rsid w:val="00390E7C"/>
    <w:rsid w:val="00393271"/>
    <w:rsid w:val="003B44D3"/>
    <w:rsid w:val="003B46CA"/>
    <w:rsid w:val="003B6506"/>
    <w:rsid w:val="003D4BA2"/>
    <w:rsid w:val="003F3CAC"/>
    <w:rsid w:val="00416A00"/>
    <w:rsid w:val="00416E67"/>
    <w:rsid w:val="00445FD2"/>
    <w:rsid w:val="00445FE5"/>
    <w:rsid w:val="004464AE"/>
    <w:rsid w:val="00463322"/>
    <w:rsid w:val="0047029E"/>
    <w:rsid w:val="00497FF8"/>
    <w:rsid w:val="004A2650"/>
    <w:rsid w:val="004D2EBF"/>
    <w:rsid w:val="005143C9"/>
    <w:rsid w:val="00553771"/>
    <w:rsid w:val="00553DB6"/>
    <w:rsid w:val="00563472"/>
    <w:rsid w:val="00576888"/>
    <w:rsid w:val="00581784"/>
    <w:rsid w:val="00586F89"/>
    <w:rsid w:val="0059154E"/>
    <w:rsid w:val="0059364F"/>
    <w:rsid w:val="00593DED"/>
    <w:rsid w:val="005A47DA"/>
    <w:rsid w:val="005B0605"/>
    <w:rsid w:val="005B553D"/>
    <w:rsid w:val="005B7A3C"/>
    <w:rsid w:val="005C26CE"/>
    <w:rsid w:val="005C779C"/>
    <w:rsid w:val="005E0AE9"/>
    <w:rsid w:val="005E7237"/>
    <w:rsid w:val="005F48AE"/>
    <w:rsid w:val="00614D2F"/>
    <w:rsid w:val="00615A82"/>
    <w:rsid w:val="0062275C"/>
    <w:rsid w:val="00633234"/>
    <w:rsid w:val="006409D4"/>
    <w:rsid w:val="00642681"/>
    <w:rsid w:val="00644B8F"/>
    <w:rsid w:val="0065506F"/>
    <w:rsid w:val="00655380"/>
    <w:rsid w:val="006830E4"/>
    <w:rsid w:val="00697867"/>
    <w:rsid w:val="006D6EB5"/>
    <w:rsid w:val="006F1343"/>
    <w:rsid w:val="0070277F"/>
    <w:rsid w:val="007140DF"/>
    <w:rsid w:val="0072351E"/>
    <w:rsid w:val="00740D79"/>
    <w:rsid w:val="00744F4A"/>
    <w:rsid w:val="007703A7"/>
    <w:rsid w:val="007743DF"/>
    <w:rsid w:val="00784D99"/>
    <w:rsid w:val="00793104"/>
    <w:rsid w:val="0079641F"/>
    <w:rsid w:val="007E5FCA"/>
    <w:rsid w:val="007F697B"/>
    <w:rsid w:val="0080657F"/>
    <w:rsid w:val="008177E0"/>
    <w:rsid w:val="008220EC"/>
    <w:rsid w:val="008226E6"/>
    <w:rsid w:val="00827F8D"/>
    <w:rsid w:val="00832B2B"/>
    <w:rsid w:val="00851AD6"/>
    <w:rsid w:val="0087530D"/>
    <w:rsid w:val="0088756B"/>
    <w:rsid w:val="00896D76"/>
    <w:rsid w:val="008A2C60"/>
    <w:rsid w:val="008D2C29"/>
    <w:rsid w:val="0090096D"/>
    <w:rsid w:val="0091004C"/>
    <w:rsid w:val="00911264"/>
    <w:rsid w:val="009445A9"/>
    <w:rsid w:val="009454DA"/>
    <w:rsid w:val="0095287E"/>
    <w:rsid w:val="0096359B"/>
    <w:rsid w:val="009744ED"/>
    <w:rsid w:val="009811CD"/>
    <w:rsid w:val="00997BD7"/>
    <w:rsid w:val="009A3DCC"/>
    <w:rsid w:val="009A7600"/>
    <w:rsid w:val="009C25E4"/>
    <w:rsid w:val="009C33CD"/>
    <w:rsid w:val="009C6293"/>
    <w:rsid w:val="009D4219"/>
    <w:rsid w:val="009D6786"/>
    <w:rsid w:val="009F75DF"/>
    <w:rsid w:val="00A04E28"/>
    <w:rsid w:val="00A07FFE"/>
    <w:rsid w:val="00A1748C"/>
    <w:rsid w:val="00A27E3B"/>
    <w:rsid w:val="00A4727C"/>
    <w:rsid w:val="00A90AA9"/>
    <w:rsid w:val="00AA50EB"/>
    <w:rsid w:val="00AA71D1"/>
    <w:rsid w:val="00AB2957"/>
    <w:rsid w:val="00AC1D1B"/>
    <w:rsid w:val="00AC212E"/>
    <w:rsid w:val="00AF4C67"/>
    <w:rsid w:val="00B03B6E"/>
    <w:rsid w:val="00B31FA5"/>
    <w:rsid w:val="00B63975"/>
    <w:rsid w:val="00B950C3"/>
    <w:rsid w:val="00BB2301"/>
    <w:rsid w:val="00BB645F"/>
    <w:rsid w:val="00BC4947"/>
    <w:rsid w:val="00BC6327"/>
    <w:rsid w:val="00BE031B"/>
    <w:rsid w:val="00BF5937"/>
    <w:rsid w:val="00C201AB"/>
    <w:rsid w:val="00C35018"/>
    <w:rsid w:val="00C42E85"/>
    <w:rsid w:val="00C56EB8"/>
    <w:rsid w:val="00C72056"/>
    <w:rsid w:val="00C7378E"/>
    <w:rsid w:val="00C748D0"/>
    <w:rsid w:val="00C75652"/>
    <w:rsid w:val="00C874C4"/>
    <w:rsid w:val="00CA3642"/>
    <w:rsid w:val="00CC0036"/>
    <w:rsid w:val="00CE45FC"/>
    <w:rsid w:val="00CE4F57"/>
    <w:rsid w:val="00D0586E"/>
    <w:rsid w:val="00D05B10"/>
    <w:rsid w:val="00D21A5D"/>
    <w:rsid w:val="00D25A90"/>
    <w:rsid w:val="00D436C2"/>
    <w:rsid w:val="00D56890"/>
    <w:rsid w:val="00D66AD2"/>
    <w:rsid w:val="00D7407D"/>
    <w:rsid w:val="00D90D10"/>
    <w:rsid w:val="00D931E0"/>
    <w:rsid w:val="00DB6267"/>
    <w:rsid w:val="00E00769"/>
    <w:rsid w:val="00E01FCB"/>
    <w:rsid w:val="00E079CB"/>
    <w:rsid w:val="00E1421F"/>
    <w:rsid w:val="00E1533A"/>
    <w:rsid w:val="00E1611D"/>
    <w:rsid w:val="00E2440A"/>
    <w:rsid w:val="00E2521F"/>
    <w:rsid w:val="00E832DC"/>
    <w:rsid w:val="00EA0B47"/>
    <w:rsid w:val="00EB149A"/>
    <w:rsid w:val="00EB5CF7"/>
    <w:rsid w:val="00EB67EB"/>
    <w:rsid w:val="00EF2940"/>
    <w:rsid w:val="00F03E96"/>
    <w:rsid w:val="00F0524F"/>
    <w:rsid w:val="00F07813"/>
    <w:rsid w:val="00F15ADA"/>
    <w:rsid w:val="00F25D9F"/>
    <w:rsid w:val="00F34A51"/>
    <w:rsid w:val="00F3593E"/>
    <w:rsid w:val="00F4304A"/>
    <w:rsid w:val="00F45AD1"/>
    <w:rsid w:val="00F52328"/>
    <w:rsid w:val="00F70DFD"/>
    <w:rsid w:val="00F717DE"/>
    <w:rsid w:val="00F72D42"/>
    <w:rsid w:val="00F920B7"/>
    <w:rsid w:val="00F97CD8"/>
    <w:rsid w:val="00FB6AE9"/>
    <w:rsid w:val="00FB7087"/>
    <w:rsid w:val="00FE0841"/>
    <w:rsid w:val="00FE12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03A7"/>
    <w:rPr>
      <w:sz w:val="24"/>
      <w:szCs w:val="24"/>
      <w:lang w:val="en-GB"/>
    </w:rPr>
  </w:style>
  <w:style w:type="paragraph" w:styleId="Heading1">
    <w:name w:val="heading 1"/>
    <w:basedOn w:val="Normal"/>
    <w:qFormat/>
    <w:rsid w:val="000867B6"/>
    <w:pPr>
      <w:pBdr>
        <w:bottom w:val="single" w:sz="12" w:space="8" w:color="DBDEE3"/>
      </w:pBdr>
      <w:spacing w:after="300"/>
      <w:outlineLvl w:val="0"/>
    </w:pPr>
    <w:rPr>
      <w:rFonts w:ascii="Georgia" w:hAnsi="Georgia"/>
      <w:color w:val="034F8A"/>
      <w:kern w:val="36"/>
      <w:sz w:val="30"/>
      <w:szCs w:val="3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0867B6"/>
    <w:rPr>
      <w:b/>
      <w:bCs/>
    </w:rPr>
  </w:style>
  <w:style w:type="paragraph" w:styleId="NormalWeb">
    <w:name w:val="Normal (Web)"/>
    <w:basedOn w:val="Normal"/>
    <w:rsid w:val="000867B6"/>
    <w:pPr>
      <w:spacing w:before="100" w:beforeAutospacing="1" w:after="100" w:afterAutospacing="1"/>
    </w:pPr>
    <w:rPr>
      <w:lang w:val="en-US"/>
    </w:rPr>
  </w:style>
  <w:style w:type="table" w:styleId="TableGrid">
    <w:name w:val="Table Grid"/>
    <w:basedOn w:val="TableNormal"/>
    <w:rsid w:val="00280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D05B10"/>
    <w:rPr>
      <w:sz w:val="16"/>
      <w:szCs w:val="16"/>
    </w:rPr>
  </w:style>
  <w:style w:type="paragraph" w:styleId="CommentText">
    <w:name w:val="annotation text"/>
    <w:basedOn w:val="Normal"/>
    <w:semiHidden/>
    <w:rsid w:val="00D05B10"/>
    <w:rPr>
      <w:sz w:val="20"/>
      <w:szCs w:val="20"/>
    </w:rPr>
  </w:style>
  <w:style w:type="paragraph" w:styleId="CommentSubject">
    <w:name w:val="annotation subject"/>
    <w:basedOn w:val="CommentText"/>
    <w:next w:val="CommentText"/>
    <w:semiHidden/>
    <w:rsid w:val="00D05B10"/>
    <w:rPr>
      <w:b/>
      <w:bCs/>
    </w:rPr>
  </w:style>
  <w:style w:type="paragraph" w:styleId="BalloonText">
    <w:name w:val="Balloon Text"/>
    <w:basedOn w:val="Normal"/>
    <w:semiHidden/>
    <w:rsid w:val="00D05B10"/>
    <w:rPr>
      <w:rFonts w:ascii="Tahoma" w:hAnsi="Tahoma" w:cs="Tahoma"/>
      <w:sz w:val="16"/>
      <w:szCs w:val="16"/>
    </w:rPr>
  </w:style>
  <w:style w:type="character" w:customStyle="1" w:styleId="copy">
    <w:name w:val="copy"/>
    <w:basedOn w:val="DefaultParagraphFont"/>
    <w:rsid w:val="00581784"/>
  </w:style>
  <w:style w:type="character" w:styleId="Hyperlink">
    <w:name w:val="Hyperlink"/>
    <w:basedOn w:val="DefaultParagraphFont"/>
    <w:rsid w:val="005E7237"/>
    <w:rPr>
      <w:color w:val="0000FF"/>
      <w:u w:val="single"/>
    </w:rPr>
  </w:style>
  <w:style w:type="paragraph" w:styleId="Header">
    <w:name w:val="header"/>
    <w:basedOn w:val="Normal"/>
    <w:link w:val="HeaderChar"/>
    <w:uiPriority w:val="99"/>
    <w:rsid w:val="005E7237"/>
    <w:pPr>
      <w:tabs>
        <w:tab w:val="center" w:pos="4680"/>
        <w:tab w:val="right" w:pos="9360"/>
      </w:tabs>
    </w:pPr>
  </w:style>
  <w:style w:type="character" w:customStyle="1" w:styleId="HeaderChar">
    <w:name w:val="Header Char"/>
    <w:basedOn w:val="DefaultParagraphFont"/>
    <w:link w:val="Header"/>
    <w:uiPriority w:val="99"/>
    <w:rsid w:val="005E7237"/>
    <w:rPr>
      <w:sz w:val="24"/>
      <w:szCs w:val="24"/>
      <w:lang w:val="en-GB"/>
    </w:rPr>
  </w:style>
  <w:style w:type="paragraph" w:styleId="Footer">
    <w:name w:val="footer"/>
    <w:basedOn w:val="Normal"/>
    <w:link w:val="FooterChar"/>
    <w:rsid w:val="005E7237"/>
    <w:pPr>
      <w:tabs>
        <w:tab w:val="center" w:pos="4680"/>
        <w:tab w:val="right" w:pos="9360"/>
      </w:tabs>
    </w:pPr>
  </w:style>
  <w:style w:type="character" w:customStyle="1" w:styleId="FooterChar">
    <w:name w:val="Footer Char"/>
    <w:basedOn w:val="DefaultParagraphFont"/>
    <w:link w:val="Footer"/>
    <w:rsid w:val="005E7237"/>
    <w:rPr>
      <w:sz w:val="24"/>
      <w:szCs w:val="24"/>
      <w:lang w:val="en-GB"/>
    </w:rPr>
  </w:style>
  <w:style w:type="paragraph" w:styleId="NoSpacing">
    <w:name w:val="No Spacing"/>
    <w:link w:val="NoSpacingChar"/>
    <w:uiPriority w:val="1"/>
    <w:qFormat/>
    <w:rsid w:val="005E723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E7237"/>
    <w:rPr>
      <w:rFonts w:asciiTheme="minorHAnsi" w:eastAsiaTheme="minorEastAsia" w:hAnsiTheme="minorHAnsi" w:cstheme="minorBidi"/>
      <w:sz w:val="22"/>
      <w:szCs w:val="22"/>
    </w:rPr>
  </w:style>
  <w:style w:type="paragraph" w:styleId="ListParagraph">
    <w:name w:val="List Paragraph"/>
    <w:basedOn w:val="Normal"/>
    <w:uiPriority w:val="34"/>
    <w:qFormat/>
    <w:rsid w:val="005E7237"/>
    <w:pPr>
      <w:ind w:left="720"/>
      <w:contextualSpacing/>
    </w:pPr>
  </w:style>
</w:styles>
</file>

<file path=word/webSettings.xml><?xml version="1.0" encoding="utf-8"?>
<w:webSettings xmlns:r="http://schemas.openxmlformats.org/officeDocument/2006/relationships" xmlns:w="http://schemas.openxmlformats.org/wordprocessingml/2006/main">
  <w:divs>
    <w:div w:id="335422601">
      <w:bodyDiv w:val="1"/>
      <w:marLeft w:val="0"/>
      <w:marRight w:val="0"/>
      <w:marTop w:val="0"/>
      <w:marBottom w:val="0"/>
      <w:divBdr>
        <w:top w:val="none" w:sz="0" w:space="0" w:color="auto"/>
        <w:left w:val="none" w:sz="0" w:space="0" w:color="auto"/>
        <w:bottom w:val="none" w:sz="0" w:space="0" w:color="auto"/>
        <w:right w:val="none" w:sz="0" w:space="0" w:color="auto"/>
      </w:divBdr>
      <w:divsChild>
        <w:div w:id="1017267469">
          <w:marLeft w:val="0"/>
          <w:marRight w:val="0"/>
          <w:marTop w:val="0"/>
          <w:marBottom w:val="0"/>
          <w:divBdr>
            <w:top w:val="none" w:sz="0" w:space="0" w:color="auto"/>
            <w:left w:val="none" w:sz="0" w:space="0" w:color="auto"/>
            <w:bottom w:val="none" w:sz="0" w:space="0" w:color="auto"/>
            <w:right w:val="none" w:sz="0" w:space="0" w:color="auto"/>
          </w:divBdr>
          <w:divsChild>
            <w:div w:id="1374305379">
              <w:marLeft w:val="0"/>
              <w:marRight w:val="0"/>
              <w:marTop w:val="0"/>
              <w:marBottom w:val="0"/>
              <w:divBdr>
                <w:top w:val="none" w:sz="0" w:space="0" w:color="auto"/>
                <w:left w:val="none" w:sz="0" w:space="0" w:color="auto"/>
                <w:bottom w:val="none" w:sz="0" w:space="0" w:color="auto"/>
                <w:right w:val="none" w:sz="0" w:space="0" w:color="auto"/>
              </w:divBdr>
              <w:divsChild>
                <w:div w:id="1597598252">
                  <w:marLeft w:val="0"/>
                  <w:marRight w:val="0"/>
                  <w:marTop w:val="0"/>
                  <w:marBottom w:val="0"/>
                  <w:divBdr>
                    <w:top w:val="none" w:sz="0" w:space="0" w:color="auto"/>
                    <w:left w:val="none" w:sz="0" w:space="0" w:color="auto"/>
                    <w:bottom w:val="none" w:sz="0" w:space="0" w:color="auto"/>
                    <w:right w:val="none" w:sz="0" w:space="0" w:color="auto"/>
                  </w:divBdr>
                  <w:divsChild>
                    <w:div w:id="386026837">
                      <w:marLeft w:val="0"/>
                      <w:marRight w:val="0"/>
                      <w:marTop w:val="0"/>
                      <w:marBottom w:val="0"/>
                      <w:divBdr>
                        <w:top w:val="none" w:sz="0" w:space="0" w:color="auto"/>
                        <w:left w:val="none" w:sz="0" w:space="0" w:color="auto"/>
                        <w:bottom w:val="none" w:sz="0" w:space="0" w:color="auto"/>
                        <w:right w:val="none" w:sz="0" w:space="0" w:color="auto"/>
                      </w:divBdr>
                      <w:divsChild>
                        <w:div w:id="14103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185635">
      <w:bodyDiv w:val="1"/>
      <w:marLeft w:val="0"/>
      <w:marRight w:val="0"/>
      <w:marTop w:val="0"/>
      <w:marBottom w:val="0"/>
      <w:divBdr>
        <w:top w:val="none" w:sz="0" w:space="0" w:color="auto"/>
        <w:left w:val="none" w:sz="0" w:space="0" w:color="auto"/>
        <w:bottom w:val="none" w:sz="0" w:space="0" w:color="auto"/>
        <w:right w:val="none" w:sz="0" w:space="0" w:color="auto"/>
      </w:divBdr>
      <w:divsChild>
        <w:div w:id="275790680">
          <w:marLeft w:val="0"/>
          <w:marRight w:val="0"/>
          <w:marTop w:val="0"/>
          <w:marBottom w:val="0"/>
          <w:divBdr>
            <w:top w:val="none" w:sz="0" w:space="0" w:color="auto"/>
            <w:left w:val="none" w:sz="0" w:space="0" w:color="auto"/>
            <w:bottom w:val="none" w:sz="0" w:space="0" w:color="auto"/>
            <w:right w:val="none" w:sz="0" w:space="0" w:color="auto"/>
          </w:divBdr>
          <w:divsChild>
            <w:div w:id="325061970">
              <w:marLeft w:val="0"/>
              <w:marRight w:val="0"/>
              <w:marTop w:val="0"/>
              <w:marBottom w:val="0"/>
              <w:divBdr>
                <w:top w:val="none" w:sz="0" w:space="0" w:color="auto"/>
                <w:left w:val="none" w:sz="0" w:space="0" w:color="auto"/>
                <w:bottom w:val="none" w:sz="0" w:space="0" w:color="auto"/>
                <w:right w:val="none" w:sz="0" w:space="0" w:color="auto"/>
              </w:divBdr>
              <w:divsChild>
                <w:div w:id="496307598">
                  <w:marLeft w:val="0"/>
                  <w:marRight w:val="0"/>
                  <w:marTop w:val="0"/>
                  <w:marBottom w:val="0"/>
                  <w:divBdr>
                    <w:top w:val="none" w:sz="0" w:space="0" w:color="auto"/>
                    <w:left w:val="none" w:sz="0" w:space="0" w:color="auto"/>
                    <w:bottom w:val="none" w:sz="0" w:space="0" w:color="auto"/>
                    <w:right w:val="none" w:sz="0" w:space="0" w:color="auto"/>
                  </w:divBdr>
                  <w:divsChild>
                    <w:div w:id="1045561855">
                      <w:marLeft w:val="0"/>
                      <w:marRight w:val="0"/>
                      <w:marTop w:val="0"/>
                      <w:marBottom w:val="0"/>
                      <w:divBdr>
                        <w:top w:val="none" w:sz="0" w:space="0" w:color="auto"/>
                        <w:left w:val="none" w:sz="0" w:space="0" w:color="auto"/>
                        <w:bottom w:val="none" w:sz="0" w:space="0" w:color="auto"/>
                        <w:right w:val="none" w:sz="0" w:space="0" w:color="auto"/>
                      </w:divBdr>
                      <w:divsChild>
                        <w:div w:id="87851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1761</Words>
  <Characters>10039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General Terms and Limitations</vt:lpstr>
    </vt:vector>
  </TitlesOfParts>
  <Company>Gem Testing Laboratory</Company>
  <LinksUpToDate>false</LinksUpToDate>
  <CharactersWithSpaces>11777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Limitations</dc:title>
  <dc:subject/>
  <dc:creator>Gagan</dc:creator>
  <cp:keywords/>
  <dc:description/>
  <cp:lastModifiedBy>india2world@ymail.com</cp:lastModifiedBy>
  <cp:revision>5</cp:revision>
  <dcterms:created xsi:type="dcterms:W3CDTF">2015-01-06T11:44:00Z</dcterms:created>
  <dcterms:modified xsi:type="dcterms:W3CDTF">2015-01-07T04:18:00Z</dcterms:modified>
</cp:coreProperties>
</file>